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FB06" w14:textId="77777777" w:rsidR="002B0D47" w:rsidRDefault="002B0D47" w:rsidP="00486011">
      <w:pPr>
        <w:spacing w:before="240"/>
        <w:sectPr w:rsidR="002B0D47" w:rsidSect="00486011">
          <w:headerReference w:type="default" r:id="rId8"/>
          <w:footerReference w:type="default" r:id="rId9"/>
          <w:pgSz w:w="11900" w:h="16840"/>
          <w:pgMar w:top="720" w:right="720" w:bottom="346" w:left="720" w:header="720" w:footer="720" w:gutter="0"/>
          <w:cols w:space="720"/>
          <w:docGrid w:linePitch="360"/>
        </w:sectPr>
      </w:pPr>
    </w:p>
    <w:p w14:paraId="2BDCFB07" w14:textId="77777777" w:rsidR="0067060E" w:rsidRPr="00EF2348" w:rsidRDefault="0067060E" w:rsidP="008C745B">
      <w:pPr>
        <w:ind w:right="1099"/>
        <w:jc w:val="center"/>
        <w:rPr>
          <w:rFonts w:ascii="Calibri" w:hAnsi="Calibri"/>
          <w:b/>
          <w:sz w:val="32"/>
          <w:szCs w:val="32"/>
        </w:rPr>
      </w:pPr>
      <w:r w:rsidRPr="00EF2348">
        <w:rPr>
          <w:rFonts w:ascii="Calibri" w:hAnsi="Calibri"/>
          <w:b/>
          <w:sz w:val="32"/>
          <w:szCs w:val="32"/>
        </w:rPr>
        <w:t>Volunteer Role Description</w:t>
      </w:r>
    </w:p>
    <w:p w14:paraId="2BDCFB08" w14:textId="77777777" w:rsidR="00A96A83" w:rsidRPr="00EF2348" w:rsidRDefault="00A96A83" w:rsidP="008C745B">
      <w:pPr>
        <w:ind w:right="1099"/>
        <w:jc w:val="center"/>
        <w:rPr>
          <w:rFonts w:ascii="Calibri" w:hAnsi="Calibri"/>
          <w:b/>
          <w:sz w:val="32"/>
          <w:szCs w:val="32"/>
        </w:rPr>
      </w:pPr>
    </w:p>
    <w:p w14:paraId="2BDCFB09" w14:textId="423CC528" w:rsidR="00A96A83" w:rsidRPr="00EF2348" w:rsidRDefault="0069029F" w:rsidP="008C745B">
      <w:pPr>
        <w:ind w:right="1106"/>
        <w:jc w:val="center"/>
        <w:rPr>
          <w:rFonts w:ascii="Calibri" w:hAnsi="Calibri"/>
          <w:b/>
          <w:sz w:val="32"/>
          <w:szCs w:val="32"/>
        </w:rPr>
      </w:pPr>
      <w:r>
        <w:rPr>
          <w:rFonts w:ascii="Calibri" w:hAnsi="Calibri"/>
          <w:b/>
          <w:sz w:val="32"/>
          <w:szCs w:val="32"/>
        </w:rPr>
        <w:t>Volunteer</w:t>
      </w:r>
      <w:r w:rsidR="006516D2">
        <w:rPr>
          <w:rFonts w:ascii="Calibri" w:hAnsi="Calibri"/>
          <w:b/>
          <w:sz w:val="32"/>
          <w:szCs w:val="32"/>
        </w:rPr>
        <w:t>/ Friends of Lauriston Castle Estate</w:t>
      </w:r>
    </w:p>
    <w:p w14:paraId="2BDCFB0A" w14:textId="77777777" w:rsidR="00330A19" w:rsidRPr="00EF2348" w:rsidRDefault="00330A19" w:rsidP="008C745B">
      <w:pPr>
        <w:ind w:right="1106"/>
        <w:jc w:val="center"/>
        <w:rPr>
          <w:rFonts w:ascii="Calibri" w:hAnsi="Calibri"/>
          <w:b/>
          <w:sz w:val="32"/>
          <w:szCs w:val="32"/>
        </w:rPr>
      </w:pPr>
    </w:p>
    <w:tbl>
      <w:tblPr>
        <w:tblW w:w="96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54"/>
        <w:gridCol w:w="4027"/>
        <w:gridCol w:w="3555"/>
      </w:tblGrid>
      <w:tr w:rsidR="00330A19" w:rsidRPr="001F0B1A" w14:paraId="2BDCFB12" w14:textId="77777777" w:rsidTr="00330A19">
        <w:trPr>
          <w:jc w:val="center"/>
        </w:trPr>
        <w:tc>
          <w:tcPr>
            <w:tcW w:w="2054" w:type="dxa"/>
            <w:tcBorders>
              <w:top w:val="single" w:sz="12" w:space="0" w:color="auto"/>
              <w:left w:val="single" w:sz="12" w:space="0" w:color="auto"/>
              <w:bottom w:val="single" w:sz="6" w:space="0" w:color="auto"/>
              <w:right w:val="single" w:sz="6" w:space="0" w:color="auto"/>
            </w:tcBorders>
          </w:tcPr>
          <w:p w14:paraId="2BDCFB0B" w14:textId="77777777" w:rsidR="00330A19" w:rsidRPr="001F0B1A" w:rsidRDefault="00330A19" w:rsidP="002B4F84">
            <w:pPr>
              <w:rPr>
                <w:b/>
              </w:rPr>
            </w:pPr>
            <w:r w:rsidRPr="001F0B1A">
              <w:rPr>
                <w:b/>
              </w:rPr>
              <w:t>Supervisors</w:t>
            </w:r>
          </w:p>
        </w:tc>
        <w:tc>
          <w:tcPr>
            <w:tcW w:w="4027" w:type="dxa"/>
            <w:tcBorders>
              <w:top w:val="single" w:sz="12" w:space="0" w:color="auto"/>
              <w:left w:val="single" w:sz="6" w:space="0" w:color="auto"/>
              <w:bottom w:val="single" w:sz="6" w:space="0" w:color="auto"/>
              <w:right w:val="single" w:sz="4" w:space="0" w:color="auto"/>
            </w:tcBorders>
          </w:tcPr>
          <w:p w14:paraId="2BDCFB10" w14:textId="568FB1FA" w:rsidR="00330A19" w:rsidRPr="008C745B" w:rsidRDefault="0069029F" w:rsidP="006613D5">
            <w:pPr>
              <w:rPr>
                <w:rFonts w:cs="Calibri"/>
                <w:color w:val="FF0000"/>
              </w:rPr>
            </w:pPr>
            <w:r>
              <w:rPr>
                <w:rFonts w:ascii="Calibri" w:hAnsi="Calibri"/>
              </w:rPr>
              <w:t>N</w:t>
            </w:r>
            <w:r w:rsidR="0040054C">
              <w:rPr>
                <w:rFonts w:ascii="Calibri" w:hAnsi="Calibri"/>
              </w:rPr>
              <w:t xml:space="preserve">orth </w:t>
            </w:r>
            <w:r>
              <w:rPr>
                <w:rFonts w:ascii="Calibri" w:hAnsi="Calibri"/>
              </w:rPr>
              <w:t>W</w:t>
            </w:r>
            <w:r w:rsidR="0040054C">
              <w:rPr>
                <w:rFonts w:ascii="Calibri" w:hAnsi="Calibri"/>
              </w:rPr>
              <w:t>est</w:t>
            </w:r>
            <w:r>
              <w:rPr>
                <w:rFonts w:ascii="Calibri" w:hAnsi="Calibri"/>
              </w:rPr>
              <w:t xml:space="preserve"> Park Ranger Service</w:t>
            </w:r>
          </w:p>
        </w:tc>
        <w:tc>
          <w:tcPr>
            <w:tcW w:w="3555" w:type="dxa"/>
            <w:tcBorders>
              <w:top w:val="single" w:sz="12" w:space="0" w:color="auto"/>
              <w:left w:val="single" w:sz="4" w:space="0" w:color="auto"/>
              <w:bottom w:val="single" w:sz="6" w:space="0" w:color="auto"/>
              <w:right w:val="single" w:sz="12" w:space="0" w:color="auto"/>
            </w:tcBorders>
          </w:tcPr>
          <w:p w14:paraId="2BDCFB11" w14:textId="77777777" w:rsidR="00330A19" w:rsidRPr="008C745B" w:rsidRDefault="00330A19" w:rsidP="00194B6B">
            <w:pPr>
              <w:pStyle w:val="NoSpacing"/>
              <w:rPr>
                <w:rFonts w:asciiTheme="minorHAnsi" w:hAnsiTheme="minorHAnsi" w:cs="Calibri"/>
              </w:rPr>
            </w:pPr>
          </w:p>
        </w:tc>
      </w:tr>
      <w:tr w:rsidR="00330A19" w:rsidRPr="00E15F73" w14:paraId="2BDCFB18" w14:textId="77777777" w:rsidTr="00330A19">
        <w:trPr>
          <w:jc w:val="center"/>
        </w:trPr>
        <w:tc>
          <w:tcPr>
            <w:tcW w:w="2054" w:type="dxa"/>
          </w:tcPr>
          <w:p w14:paraId="2BDCFB13" w14:textId="77777777" w:rsidR="00330A19" w:rsidRPr="001F0B1A" w:rsidRDefault="00330A19" w:rsidP="002B4F84">
            <w:pPr>
              <w:rPr>
                <w:b/>
              </w:rPr>
            </w:pPr>
          </w:p>
        </w:tc>
        <w:tc>
          <w:tcPr>
            <w:tcW w:w="4027" w:type="dxa"/>
            <w:tcBorders>
              <w:right w:val="single" w:sz="4" w:space="0" w:color="auto"/>
            </w:tcBorders>
          </w:tcPr>
          <w:p w14:paraId="2BDCFB15" w14:textId="77777777" w:rsidR="00ED12E9" w:rsidRPr="008C745B" w:rsidRDefault="00ED12E9" w:rsidP="00ED12E9">
            <w:pPr>
              <w:pStyle w:val="NoSpacing"/>
              <w:rPr>
                <w:rFonts w:asciiTheme="minorHAnsi" w:hAnsiTheme="minorHAnsi"/>
                <w:color w:val="FF0000"/>
              </w:rPr>
            </w:pPr>
          </w:p>
        </w:tc>
        <w:tc>
          <w:tcPr>
            <w:tcW w:w="3555" w:type="dxa"/>
            <w:tcBorders>
              <w:left w:val="single" w:sz="4" w:space="0" w:color="auto"/>
            </w:tcBorders>
          </w:tcPr>
          <w:p w14:paraId="2BDCFB17" w14:textId="77777777" w:rsidR="00330A19" w:rsidRPr="008C745B" w:rsidRDefault="00330A19" w:rsidP="00330A19">
            <w:pPr>
              <w:rPr>
                <w:highlight w:val="yellow"/>
              </w:rPr>
            </w:pPr>
          </w:p>
        </w:tc>
      </w:tr>
      <w:tr w:rsidR="00FD001E" w14:paraId="2BDCFB1C" w14:textId="77777777" w:rsidTr="00330A19">
        <w:trPr>
          <w:jc w:val="center"/>
        </w:trPr>
        <w:tc>
          <w:tcPr>
            <w:tcW w:w="2054" w:type="dxa"/>
            <w:tcBorders>
              <w:top w:val="single" w:sz="6" w:space="0" w:color="auto"/>
              <w:left w:val="single" w:sz="12" w:space="0" w:color="auto"/>
              <w:bottom w:val="single" w:sz="6" w:space="0" w:color="auto"/>
              <w:right w:val="single" w:sz="6" w:space="0" w:color="auto"/>
            </w:tcBorders>
          </w:tcPr>
          <w:p w14:paraId="2BDCFB19" w14:textId="77777777" w:rsidR="00FD001E" w:rsidRDefault="00FD001E">
            <w:pPr>
              <w:rPr>
                <w:rFonts w:ascii="Calibri" w:hAnsi="Calibri"/>
                <w:b/>
              </w:rPr>
            </w:pPr>
            <w:r>
              <w:rPr>
                <w:rFonts w:ascii="Calibri" w:hAnsi="Calibri"/>
                <w:b/>
              </w:rPr>
              <w:t xml:space="preserve">Information </w:t>
            </w:r>
          </w:p>
          <w:p w14:paraId="2BDCFB1A" w14:textId="77777777" w:rsidR="00FD001E" w:rsidRDefault="00FD001E">
            <w:pPr>
              <w:rPr>
                <w:rFonts w:ascii="Calibri" w:hAnsi="Calibri"/>
                <w:b/>
              </w:rPr>
            </w:pPr>
          </w:p>
        </w:tc>
        <w:tc>
          <w:tcPr>
            <w:tcW w:w="7582" w:type="dxa"/>
            <w:gridSpan w:val="2"/>
            <w:tcBorders>
              <w:top w:val="single" w:sz="6" w:space="0" w:color="auto"/>
              <w:left w:val="single" w:sz="6" w:space="0" w:color="auto"/>
              <w:bottom w:val="single" w:sz="6" w:space="0" w:color="auto"/>
              <w:right w:val="single" w:sz="12" w:space="0" w:color="auto"/>
            </w:tcBorders>
            <w:hideMark/>
          </w:tcPr>
          <w:p w14:paraId="37515962" w14:textId="77777777" w:rsidR="00C611AA" w:rsidRPr="003E52A4" w:rsidRDefault="00C611AA" w:rsidP="00C611AA">
            <w:pPr>
              <w:rPr>
                <w:rFonts w:ascii="Calibri" w:hAnsi="Calibri"/>
              </w:rPr>
            </w:pPr>
            <w:r>
              <w:rPr>
                <w:rFonts w:ascii="Calibri" w:hAnsi="Calibri"/>
                <w:bCs/>
              </w:rPr>
              <w:t>Lauriston castle was left to the nation</w:t>
            </w:r>
            <w:r w:rsidRPr="003E52A4">
              <w:rPr>
                <w:rFonts w:ascii="Calibri" w:hAnsi="Calibri"/>
                <w:bCs/>
              </w:rPr>
              <w:t xml:space="preserve"> in 1926 by the last private owner, Mrs Reid. </w:t>
            </w:r>
            <w:r w:rsidRPr="003E52A4">
              <w:rPr>
                <w:rFonts w:ascii="Calibri" w:hAnsi="Calibri"/>
              </w:rPr>
              <w:t xml:space="preserve">The Castle and the collections it contains is one of Scotland’s greatest gifts. The beautiful grounds were laid out by William Henry Playfair in the 1840s.  Much of the planting dates to this period. The award-winning Japanese Friendship garden, gifted by the prefecture of Kyoto, is a tranquil place to sit and dream. </w:t>
            </w:r>
          </w:p>
          <w:p w14:paraId="46DEC4D1" w14:textId="77777777" w:rsidR="00C611AA" w:rsidRPr="003E52A4" w:rsidRDefault="00C611AA" w:rsidP="00C611AA">
            <w:pPr>
              <w:rPr>
                <w:rFonts w:ascii="Calibri" w:hAnsi="Calibri"/>
              </w:rPr>
            </w:pPr>
          </w:p>
          <w:p w14:paraId="6B3152F3" w14:textId="1E5A41B4" w:rsidR="00C611AA" w:rsidRPr="003E52A4" w:rsidRDefault="006F1382" w:rsidP="00C611AA">
            <w:pPr>
              <w:rPr>
                <w:rFonts w:ascii="Calibri" w:hAnsi="Calibri"/>
              </w:rPr>
            </w:pPr>
            <w:r>
              <w:rPr>
                <w:rFonts w:ascii="Calibri" w:hAnsi="Calibri"/>
              </w:rPr>
              <w:t>The Estate relies on the assistance of volunteers</w:t>
            </w:r>
            <w:r w:rsidR="00753F13">
              <w:rPr>
                <w:rFonts w:ascii="Calibri" w:hAnsi="Calibri"/>
              </w:rPr>
              <w:t xml:space="preserve"> through general</w:t>
            </w:r>
            <w:r w:rsidR="00C611AA" w:rsidRPr="003E52A4">
              <w:rPr>
                <w:rFonts w:ascii="Calibri" w:hAnsi="Calibri"/>
              </w:rPr>
              <w:t xml:space="preserve"> gardening </w:t>
            </w:r>
            <w:r w:rsidR="00753F13">
              <w:rPr>
                <w:rFonts w:ascii="Calibri" w:hAnsi="Calibri"/>
              </w:rPr>
              <w:t xml:space="preserve">and grounds </w:t>
            </w:r>
            <w:r w:rsidR="00C611AA" w:rsidRPr="003E52A4">
              <w:rPr>
                <w:rFonts w:ascii="Calibri" w:hAnsi="Calibri"/>
              </w:rPr>
              <w:t xml:space="preserve">maintenance. This is an opportunity to utilise your skills and experience in gardening to help maintain Lauriston Castle grounds </w:t>
            </w:r>
            <w:r w:rsidR="00CF2055">
              <w:rPr>
                <w:rFonts w:ascii="Calibri" w:hAnsi="Calibri"/>
              </w:rPr>
              <w:t>along with other volunteers</w:t>
            </w:r>
            <w:r w:rsidR="00C611AA" w:rsidRPr="003E52A4">
              <w:rPr>
                <w:rFonts w:ascii="Calibri" w:hAnsi="Calibri"/>
              </w:rPr>
              <w:t xml:space="preserve">. </w:t>
            </w:r>
          </w:p>
          <w:p w14:paraId="2BDCFB1B" w14:textId="58A7C585" w:rsidR="00FD001E" w:rsidRPr="008C745B" w:rsidRDefault="00FD001E" w:rsidP="00ED12E9">
            <w:pPr>
              <w:rPr>
                <w:highlight w:val="yellow"/>
              </w:rPr>
            </w:pPr>
          </w:p>
        </w:tc>
      </w:tr>
      <w:tr w:rsidR="00FD001E" w14:paraId="2BDCFB21" w14:textId="77777777" w:rsidTr="00330A19">
        <w:trPr>
          <w:jc w:val="center"/>
        </w:trPr>
        <w:tc>
          <w:tcPr>
            <w:tcW w:w="2054" w:type="dxa"/>
            <w:tcBorders>
              <w:top w:val="single" w:sz="6" w:space="0" w:color="auto"/>
              <w:left w:val="single" w:sz="12" w:space="0" w:color="auto"/>
              <w:bottom w:val="single" w:sz="6" w:space="0" w:color="auto"/>
              <w:right w:val="single" w:sz="6" w:space="0" w:color="auto"/>
            </w:tcBorders>
            <w:hideMark/>
          </w:tcPr>
          <w:p w14:paraId="2BDCFB1D" w14:textId="77777777" w:rsidR="00FD001E" w:rsidRDefault="00FD001E">
            <w:pPr>
              <w:rPr>
                <w:rFonts w:ascii="Calibri" w:hAnsi="Calibri"/>
                <w:b/>
              </w:rPr>
            </w:pPr>
            <w:r>
              <w:rPr>
                <w:rFonts w:ascii="Calibri" w:hAnsi="Calibri"/>
                <w:b/>
              </w:rPr>
              <w:t>Role Purpose</w:t>
            </w:r>
          </w:p>
        </w:tc>
        <w:tc>
          <w:tcPr>
            <w:tcW w:w="7582" w:type="dxa"/>
            <w:gridSpan w:val="2"/>
            <w:tcBorders>
              <w:top w:val="single" w:sz="6" w:space="0" w:color="auto"/>
              <w:left w:val="single" w:sz="6" w:space="0" w:color="auto"/>
              <w:bottom w:val="single" w:sz="6" w:space="0" w:color="auto"/>
              <w:right w:val="single" w:sz="12" w:space="0" w:color="auto"/>
            </w:tcBorders>
          </w:tcPr>
          <w:p w14:paraId="2BDCFB1E" w14:textId="4B3DF7AB" w:rsidR="006C7C68" w:rsidRDefault="00A444B4" w:rsidP="006C7C68">
            <w:pPr>
              <w:rPr>
                <w:rFonts w:ascii="Calibri" w:hAnsi="Calibri"/>
                <w:highlight w:val="yellow"/>
              </w:rPr>
            </w:pPr>
            <w:r w:rsidRPr="003E52A4">
              <w:rPr>
                <w:rFonts w:ascii="Calibri" w:hAnsi="Calibri" w:cs="Calibri"/>
              </w:rPr>
              <w:t xml:space="preserve">To </w:t>
            </w:r>
            <w:r w:rsidR="00E95CBA">
              <w:rPr>
                <w:rFonts w:ascii="Calibri" w:hAnsi="Calibri" w:cs="Calibri"/>
              </w:rPr>
              <w:t xml:space="preserve">help </w:t>
            </w:r>
            <w:r w:rsidRPr="003E52A4">
              <w:rPr>
                <w:rFonts w:ascii="Calibri" w:hAnsi="Calibri" w:cs="Calibri"/>
              </w:rPr>
              <w:t>maintain the Lauriston Castle</w:t>
            </w:r>
            <w:r w:rsidR="00E95CBA">
              <w:rPr>
                <w:rFonts w:ascii="Calibri" w:hAnsi="Calibri" w:cs="Calibri"/>
              </w:rPr>
              <w:t xml:space="preserve"> Estate</w:t>
            </w:r>
          </w:p>
          <w:p w14:paraId="2BDCFB1F" w14:textId="77777777" w:rsidR="00FD001E" w:rsidRDefault="00FD001E" w:rsidP="00ED12E9">
            <w:pPr>
              <w:rPr>
                <w:rFonts w:cs="Calibri"/>
              </w:rPr>
            </w:pPr>
          </w:p>
          <w:p w14:paraId="2BDCFB20" w14:textId="77777777" w:rsidR="00ED12E9" w:rsidRPr="008C745B" w:rsidRDefault="00ED12E9" w:rsidP="00ED12E9">
            <w:pPr>
              <w:rPr>
                <w:sz w:val="12"/>
                <w:szCs w:val="12"/>
                <w:highlight w:val="yellow"/>
              </w:rPr>
            </w:pPr>
          </w:p>
        </w:tc>
      </w:tr>
      <w:tr w:rsidR="00D94044" w14:paraId="2BDCFB27" w14:textId="77777777" w:rsidTr="00330A19">
        <w:trPr>
          <w:jc w:val="center"/>
        </w:trPr>
        <w:tc>
          <w:tcPr>
            <w:tcW w:w="2054" w:type="dxa"/>
            <w:tcBorders>
              <w:top w:val="single" w:sz="6" w:space="0" w:color="auto"/>
              <w:left w:val="single" w:sz="12" w:space="0" w:color="auto"/>
              <w:bottom w:val="single" w:sz="6" w:space="0" w:color="auto"/>
              <w:right w:val="single" w:sz="6" w:space="0" w:color="auto"/>
            </w:tcBorders>
            <w:hideMark/>
          </w:tcPr>
          <w:p w14:paraId="2BDCFB22" w14:textId="77777777" w:rsidR="00D94044" w:rsidRDefault="00D94044" w:rsidP="00D94044">
            <w:pPr>
              <w:rPr>
                <w:rFonts w:ascii="Calibri" w:hAnsi="Calibri"/>
                <w:b/>
              </w:rPr>
            </w:pPr>
            <w:r>
              <w:rPr>
                <w:rFonts w:ascii="Calibri" w:hAnsi="Calibri"/>
                <w:b/>
              </w:rPr>
              <w:t>Responsibilities</w:t>
            </w:r>
          </w:p>
        </w:tc>
        <w:tc>
          <w:tcPr>
            <w:tcW w:w="7582" w:type="dxa"/>
            <w:gridSpan w:val="2"/>
            <w:tcBorders>
              <w:top w:val="single" w:sz="6" w:space="0" w:color="auto"/>
              <w:left w:val="single" w:sz="6" w:space="0" w:color="auto"/>
              <w:bottom w:val="single" w:sz="6" w:space="0" w:color="auto"/>
              <w:right w:val="single" w:sz="12" w:space="0" w:color="auto"/>
            </w:tcBorders>
          </w:tcPr>
          <w:p w14:paraId="637139F9" w14:textId="4A9DD108" w:rsidR="00D94044" w:rsidRPr="003E52A4" w:rsidRDefault="00D94044" w:rsidP="00D94044">
            <w:pPr>
              <w:pStyle w:val="NoSpacing"/>
              <w:numPr>
                <w:ilvl w:val="0"/>
                <w:numId w:val="6"/>
              </w:numPr>
              <w:rPr>
                <w:rFonts w:ascii="Calibri" w:hAnsi="Calibri" w:cs="Calibri"/>
                <w:i/>
              </w:rPr>
            </w:pPr>
            <w:r w:rsidRPr="003E52A4">
              <w:rPr>
                <w:rFonts w:ascii="Calibri" w:hAnsi="Calibri" w:cs="Calibri"/>
              </w:rPr>
              <w:t xml:space="preserve">Undertake </w:t>
            </w:r>
            <w:r w:rsidR="00120CB3">
              <w:rPr>
                <w:rFonts w:ascii="Calibri" w:hAnsi="Calibri" w:cs="Calibri"/>
              </w:rPr>
              <w:t>general</w:t>
            </w:r>
            <w:r w:rsidR="001B4670">
              <w:rPr>
                <w:rFonts w:ascii="Calibri" w:hAnsi="Calibri" w:cs="Calibri"/>
              </w:rPr>
              <w:t xml:space="preserve"> gardening duties around the Estate</w:t>
            </w:r>
          </w:p>
          <w:p w14:paraId="20EFB3A1" w14:textId="06A1C081" w:rsidR="00D94044" w:rsidRPr="001B4670" w:rsidRDefault="00D94044" w:rsidP="001B4670">
            <w:pPr>
              <w:pStyle w:val="NoSpacing"/>
              <w:numPr>
                <w:ilvl w:val="0"/>
                <w:numId w:val="4"/>
              </w:numPr>
              <w:rPr>
                <w:rFonts w:ascii="Calibri" w:hAnsi="Calibri" w:cs="Calibri"/>
                <w:i/>
              </w:rPr>
            </w:pPr>
            <w:r w:rsidRPr="003E52A4">
              <w:rPr>
                <w:rFonts w:ascii="Calibri" w:hAnsi="Calibri" w:cs="Calibri"/>
              </w:rPr>
              <w:t>Maintaining the plants growing in the flower beds</w:t>
            </w:r>
          </w:p>
          <w:p w14:paraId="26CADF9D" w14:textId="77777777" w:rsidR="00D94044" w:rsidRPr="003E52A4" w:rsidRDefault="00D94044" w:rsidP="00D94044">
            <w:pPr>
              <w:pStyle w:val="NoSpacing"/>
              <w:numPr>
                <w:ilvl w:val="0"/>
                <w:numId w:val="4"/>
              </w:numPr>
              <w:rPr>
                <w:rFonts w:ascii="Calibri" w:hAnsi="Calibri" w:cs="Calibri"/>
                <w:i/>
              </w:rPr>
            </w:pPr>
            <w:r w:rsidRPr="003E52A4">
              <w:rPr>
                <w:rFonts w:ascii="Calibri" w:hAnsi="Calibri" w:cs="Calibri"/>
              </w:rPr>
              <w:t>Liaising with staff to evaluate how the space is being used, share visitor feedback and explore ideas for further development</w:t>
            </w:r>
          </w:p>
          <w:p w14:paraId="4FF13F62" w14:textId="1992C05D" w:rsidR="00D94044" w:rsidRPr="003E52A4" w:rsidRDefault="00D94044" w:rsidP="00D94044">
            <w:pPr>
              <w:pStyle w:val="NoSpacing"/>
              <w:numPr>
                <w:ilvl w:val="0"/>
                <w:numId w:val="4"/>
              </w:numPr>
              <w:rPr>
                <w:rFonts w:ascii="Calibri" w:hAnsi="Calibri" w:cstheme="minorHAnsi"/>
              </w:rPr>
            </w:pPr>
            <w:r w:rsidRPr="003E52A4">
              <w:rPr>
                <w:rFonts w:ascii="Calibri" w:hAnsi="Calibri"/>
              </w:rPr>
              <w:t>Any other required responsibilities related to the role, as agreed between the volunteer</w:t>
            </w:r>
            <w:r w:rsidR="00F76EF0">
              <w:rPr>
                <w:rFonts w:ascii="Calibri" w:hAnsi="Calibri"/>
              </w:rPr>
              <w:t>s/CEC</w:t>
            </w:r>
          </w:p>
          <w:p w14:paraId="75197907" w14:textId="77777777" w:rsidR="00D94044" w:rsidRPr="003E52A4" w:rsidRDefault="00D94044" w:rsidP="00D94044">
            <w:pPr>
              <w:pStyle w:val="NoSpacing"/>
              <w:rPr>
                <w:rFonts w:ascii="Calibri" w:hAnsi="Calibri" w:cstheme="minorHAnsi"/>
              </w:rPr>
            </w:pPr>
          </w:p>
          <w:p w14:paraId="2BDCFB26" w14:textId="77777777" w:rsidR="00D94044" w:rsidRPr="008C745B" w:rsidRDefault="00D94044" w:rsidP="00D94044">
            <w:pPr>
              <w:pStyle w:val="NoSpacing"/>
              <w:ind w:left="291"/>
              <w:rPr>
                <w:rFonts w:asciiTheme="minorHAnsi" w:hAnsiTheme="minorHAnsi"/>
                <w:sz w:val="12"/>
                <w:szCs w:val="12"/>
                <w:highlight w:val="yellow"/>
              </w:rPr>
            </w:pPr>
          </w:p>
        </w:tc>
      </w:tr>
      <w:tr w:rsidR="00D94044" w14:paraId="2BDCFB2D" w14:textId="77777777" w:rsidTr="00330A19">
        <w:trPr>
          <w:jc w:val="center"/>
        </w:trPr>
        <w:tc>
          <w:tcPr>
            <w:tcW w:w="2054" w:type="dxa"/>
            <w:tcBorders>
              <w:top w:val="single" w:sz="6" w:space="0" w:color="auto"/>
              <w:left w:val="single" w:sz="12" w:space="0" w:color="auto"/>
              <w:bottom w:val="single" w:sz="6" w:space="0" w:color="auto"/>
              <w:right w:val="single" w:sz="6" w:space="0" w:color="auto"/>
            </w:tcBorders>
            <w:hideMark/>
          </w:tcPr>
          <w:p w14:paraId="2BDCFB28" w14:textId="77777777" w:rsidR="00D94044" w:rsidRDefault="00D94044" w:rsidP="00D94044">
            <w:pPr>
              <w:rPr>
                <w:rFonts w:ascii="Calibri" w:hAnsi="Calibri"/>
                <w:b/>
              </w:rPr>
            </w:pPr>
            <w:r>
              <w:rPr>
                <w:rFonts w:ascii="Calibri" w:hAnsi="Calibri"/>
                <w:b/>
              </w:rPr>
              <w:t>Knowledge, Skills &amp; Experience</w:t>
            </w:r>
          </w:p>
        </w:tc>
        <w:tc>
          <w:tcPr>
            <w:tcW w:w="7582" w:type="dxa"/>
            <w:gridSpan w:val="2"/>
            <w:tcBorders>
              <w:top w:val="single" w:sz="6" w:space="0" w:color="auto"/>
              <w:left w:val="single" w:sz="6" w:space="0" w:color="auto"/>
              <w:bottom w:val="single" w:sz="6" w:space="0" w:color="auto"/>
              <w:right w:val="single" w:sz="12" w:space="0" w:color="auto"/>
            </w:tcBorders>
          </w:tcPr>
          <w:p w14:paraId="45D539DD" w14:textId="77777777" w:rsidR="00B42C0C" w:rsidRPr="003E52A4" w:rsidRDefault="00B42C0C" w:rsidP="00B42C0C">
            <w:pPr>
              <w:pStyle w:val="ListParagraph"/>
              <w:numPr>
                <w:ilvl w:val="0"/>
                <w:numId w:val="6"/>
              </w:numPr>
              <w:rPr>
                <w:rFonts w:ascii="Calibri" w:hAnsi="Calibri"/>
              </w:rPr>
            </w:pPr>
            <w:r w:rsidRPr="003E52A4">
              <w:rPr>
                <w:rFonts w:ascii="Calibri" w:hAnsi="Calibri" w:cs="Calibri"/>
              </w:rPr>
              <w:t>Enjoyment and experience of gardening</w:t>
            </w:r>
          </w:p>
          <w:p w14:paraId="20199F7D" w14:textId="77777777" w:rsidR="00B42C0C" w:rsidRPr="003E52A4" w:rsidRDefault="00B42C0C" w:rsidP="00B42C0C">
            <w:pPr>
              <w:pStyle w:val="ListParagraph"/>
              <w:numPr>
                <w:ilvl w:val="0"/>
                <w:numId w:val="6"/>
              </w:numPr>
              <w:rPr>
                <w:rFonts w:ascii="Calibri" w:hAnsi="Calibri"/>
              </w:rPr>
            </w:pPr>
            <w:r w:rsidRPr="003E52A4">
              <w:rPr>
                <w:rFonts w:ascii="Calibri" w:hAnsi="Calibri" w:cs="Calibri"/>
              </w:rPr>
              <w:t>Interest in Edinburgh’s history</w:t>
            </w:r>
          </w:p>
          <w:p w14:paraId="12084DD6" w14:textId="77777777" w:rsidR="00B42C0C" w:rsidRPr="003E52A4" w:rsidRDefault="00B42C0C" w:rsidP="00B42C0C">
            <w:pPr>
              <w:pStyle w:val="ListParagraph"/>
              <w:numPr>
                <w:ilvl w:val="0"/>
                <w:numId w:val="6"/>
              </w:numPr>
              <w:rPr>
                <w:rFonts w:ascii="Calibri" w:hAnsi="Calibri"/>
              </w:rPr>
            </w:pPr>
            <w:r w:rsidRPr="003E52A4">
              <w:rPr>
                <w:rFonts w:ascii="Calibri" w:hAnsi="Calibri" w:cs="Calibri"/>
              </w:rPr>
              <w:t>Good communication skills</w:t>
            </w:r>
          </w:p>
          <w:p w14:paraId="639ED2E5" w14:textId="77777777" w:rsidR="00B42C0C" w:rsidRPr="003E52A4" w:rsidRDefault="00B42C0C" w:rsidP="00B42C0C">
            <w:pPr>
              <w:pStyle w:val="ListParagraph"/>
              <w:numPr>
                <w:ilvl w:val="0"/>
                <w:numId w:val="6"/>
              </w:numPr>
              <w:rPr>
                <w:rFonts w:ascii="Calibri" w:hAnsi="Calibri"/>
              </w:rPr>
            </w:pPr>
            <w:r w:rsidRPr="003E52A4">
              <w:rPr>
                <w:rFonts w:ascii="Calibri" w:hAnsi="Calibri" w:cs="Calibri"/>
              </w:rPr>
              <w:t xml:space="preserve">Friendly personality </w:t>
            </w:r>
          </w:p>
          <w:p w14:paraId="2BDCFB2B" w14:textId="69353298" w:rsidR="00D94044" w:rsidRPr="00120CB3" w:rsidRDefault="00B42C0C" w:rsidP="0097018D">
            <w:pPr>
              <w:pStyle w:val="ListParagraph"/>
              <w:numPr>
                <w:ilvl w:val="0"/>
                <w:numId w:val="6"/>
              </w:numPr>
              <w:rPr>
                <w:rFonts w:asciiTheme="minorHAnsi" w:hAnsiTheme="minorHAnsi"/>
              </w:rPr>
            </w:pPr>
            <w:r w:rsidRPr="00120CB3">
              <w:rPr>
                <w:rFonts w:ascii="Calibri" w:hAnsi="Calibri" w:cs="Calibri"/>
              </w:rPr>
              <w:t xml:space="preserve">Happy to work largely unsupervised </w:t>
            </w:r>
          </w:p>
          <w:p w14:paraId="2BDCFB2C" w14:textId="77777777" w:rsidR="00D94044" w:rsidRPr="00ED12E9" w:rsidRDefault="00D94044" w:rsidP="00D94044">
            <w:pPr>
              <w:pStyle w:val="ListParagraph"/>
              <w:rPr>
                <w:rFonts w:asciiTheme="minorHAnsi" w:hAnsiTheme="minorHAnsi"/>
              </w:rPr>
            </w:pPr>
          </w:p>
        </w:tc>
      </w:tr>
      <w:tr w:rsidR="00D94044" w14:paraId="2BDCFB33" w14:textId="77777777" w:rsidTr="00330A19">
        <w:trPr>
          <w:jc w:val="center"/>
        </w:trPr>
        <w:tc>
          <w:tcPr>
            <w:tcW w:w="2054" w:type="dxa"/>
            <w:tcBorders>
              <w:top w:val="single" w:sz="6" w:space="0" w:color="auto"/>
              <w:left w:val="single" w:sz="12" w:space="0" w:color="auto"/>
              <w:bottom w:val="single" w:sz="6" w:space="0" w:color="auto"/>
              <w:right w:val="single" w:sz="6" w:space="0" w:color="auto"/>
            </w:tcBorders>
            <w:hideMark/>
          </w:tcPr>
          <w:p w14:paraId="2BDCFB2E" w14:textId="77777777" w:rsidR="00D94044" w:rsidRDefault="00D94044" w:rsidP="00D94044">
            <w:pPr>
              <w:rPr>
                <w:rFonts w:ascii="Calibri" w:hAnsi="Calibri"/>
                <w:b/>
              </w:rPr>
            </w:pPr>
            <w:r>
              <w:rPr>
                <w:rFonts w:ascii="Calibri" w:hAnsi="Calibri"/>
                <w:b/>
              </w:rPr>
              <w:t>Commitment</w:t>
            </w:r>
          </w:p>
        </w:tc>
        <w:tc>
          <w:tcPr>
            <w:tcW w:w="7582" w:type="dxa"/>
            <w:gridSpan w:val="2"/>
            <w:tcBorders>
              <w:top w:val="single" w:sz="6" w:space="0" w:color="auto"/>
              <w:left w:val="single" w:sz="6" w:space="0" w:color="auto"/>
              <w:bottom w:val="single" w:sz="6" w:space="0" w:color="auto"/>
              <w:right w:val="single" w:sz="12" w:space="0" w:color="auto"/>
            </w:tcBorders>
          </w:tcPr>
          <w:p w14:paraId="2BDCFB31" w14:textId="3A170E24" w:rsidR="00D94044" w:rsidRPr="00A27A60" w:rsidRDefault="00A27A60" w:rsidP="00D94044">
            <w:pPr>
              <w:rPr>
                <w:sz w:val="12"/>
                <w:szCs w:val="12"/>
              </w:rPr>
            </w:pPr>
            <w:r w:rsidRPr="00A27A60">
              <w:rPr>
                <w:rFonts w:ascii="Calibri" w:hAnsi="Calibri"/>
              </w:rPr>
              <w:t>As and when available</w:t>
            </w:r>
          </w:p>
          <w:p w14:paraId="2BDCFB32" w14:textId="77777777" w:rsidR="00D94044" w:rsidRPr="008C745B" w:rsidRDefault="00D94044" w:rsidP="00D94044">
            <w:pPr>
              <w:rPr>
                <w:sz w:val="12"/>
                <w:szCs w:val="12"/>
                <w:highlight w:val="yellow"/>
              </w:rPr>
            </w:pPr>
          </w:p>
        </w:tc>
      </w:tr>
      <w:tr w:rsidR="00D94044" w14:paraId="2BDCFB37" w14:textId="77777777" w:rsidTr="00330A19">
        <w:trPr>
          <w:jc w:val="center"/>
        </w:trPr>
        <w:tc>
          <w:tcPr>
            <w:tcW w:w="2054" w:type="dxa"/>
            <w:tcBorders>
              <w:top w:val="single" w:sz="6" w:space="0" w:color="auto"/>
              <w:left w:val="single" w:sz="12" w:space="0" w:color="auto"/>
              <w:bottom w:val="single" w:sz="6" w:space="0" w:color="auto"/>
              <w:right w:val="single" w:sz="6" w:space="0" w:color="auto"/>
            </w:tcBorders>
            <w:hideMark/>
          </w:tcPr>
          <w:p w14:paraId="2BDCFB34" w14:textId="77777777" w:rsidR="00D94044" w:rsidRDefault="00D94044" w:rsidP="00D94044">
            <w:pPr>
              <w:rPr>
                <w:rFonts w:ascii="Calibri" w:hAnsi="Calibri"/>
                <w:b/>
              </w:rPr>
            </w:pPr>
            <w:r>
              <w:rPr>
                <w:rFonts w:ascii="Calibri" w:hAnsi="Calibri"/>
                <w:b/>
              </w:rPr>
              <w:t>Support &amp; Training</w:t>
            </w:r>
          </w:p>
        </w:tc>
        <w:tc>
          <w:tcPr>
            <w:tcW w:w="7582" w:type="dxa"/>
            <w:gridSpan w:val="2"/>
            <w:tcBorders>
              <w:top w:val="single" w:sz="6" w:space="0" w:color="auto"/>
              <w:left w:val="single" w:sz="6" w:space="0" w:color="auto"/>
              <w:bottom w:val="single" w:sz="6" w:space="0" w:color="auto"/>
              <w:right w:val="single" w:sz="12" w:space="0" w:color="auto"/>
            </w:tcBorders>
          </w:tcPr>
          <w:p w14:paraId="4FC9E7CC" w14:textId="4AEF3432" w:rsidR="001E0988" w:rsidRPr="003E52A4" w:rsidRDefault="001E0988" w:rsidP="001E0988">
            <w:pPr>
              <w:rPr>
                <w:rFonts w:ascii="Calibri" w:hAnsi="Calibri"/>
              </w:rPr>
            </w:pPr>
            <w:r w:rsidRPr="003E52A4">
              <w:rPr>
                <w:rFonts w:ascii="Calibri" w:hAnsi="Calibri"/>
              </w:rPr>
              <w:t xml:space="preserve">Staff </w:t>
            </w:r>
            <w:r w:rsidR="00911332">
              <w:rPr>
                <w:rFonts w:ascii="Calibri" w:hAnsi="Calibri"/>
              </w:rPr>
              <w:t xml:space="preserve">and other Friends </w:t>
            </w:r>
            <w:r w:rsidRPr="003E52A4">
              <w:rPr>
                <w:rFonts w:ascii="Calibri" w:hAnsi="Calibri"/>
              </w:rPr>
              <w:t>will provide support and supervision and will meet regularly.</w:t>
            </w:r>
          </w:p>
          <w:p w14:paraId="2BDCFB36" w14:textId="77777777" w:rsidR="00D94044" w:rsidRPr="008C745B" w:rsidRDefault="00D94044" w:rsidP="00D94044">
            <w:pPr>
              <w:rPr>
                <w:sz w:val="12"/>
                <w:szCs w:val="12"/>
                <w:highlight w:val="yellow"/>
              </w:rPr>
            </w:pPr>
          </w:p>
        </w:tc>
      </w:tr>
      <w:tr w:rsidR="00D94044" w14:paraId="2BDCFB3B" w14:textId="77777777" w:rsidTr="00330A19">
        <w:trPr>
          <w:jc w:val="center"/>
        </w:trPr>
        <w:tc>
          <w:tcPr>
            <w:tcW w:w="2054" w:type="dxa"/>
            <w:tcBorders>
              <w:top w:val="single" w:sz="6" w:space="0" w:color="auto"/>
              <w:left w:val="single" w:sz="12" w:space="0" w:color="auto"/>
              <w:bottom w:val="single" w:sz="6" w:space="0" w:color="auto"/>
              <w:right w:val="single" w:sz="6" w:space="0" w:color="auto"/>
            </w:tcBorders>
            <w:hideMark/>
          </w:tcPr>
          <w:p w14:paraId="2BDCFB38" w14:textId="77777777" w:rsidR="00D94044" w:rsidRDefault="00D94044" w:rsidP="00D94044">
            <w:pPr>
              <w:rPr>
                <w:rFonts w:ascii="Calibri" w:hAnsi="Calibri"/>
                <w:b/>
              </w:rPr>
            </w:pPr>
            <w:r>
              <w:rPr>
                <w:rFonts w:ascii="Calibri" w:hAnsi="Calibri"/>
                <w:b/>
              </w:rPr>
              <w:t>Expenses</w:t>
            </w:r>
          </w:p>
        </w:tc>
        <w:tc>
          <w:tcPr>
            <w:tcW w:w="7582" w:type="dxa"/>
            <w:gridSpan w:val="2"/>
            <w:tcBorders>
              <w:top w:val="single" w:sz="6" w:space="0" w:color="auto"/>
              <w:left w:val="single" w:sz="6" w:space="0" w:color="auto"/>
              <w:bottom w:val="single" w:sz="6" w:space="0" w:color="auto"/>
              <w:right w:val="single" w:sz="12" w:space="0" w:color="auto"/>
            </w:tcBorders>
          </w:tcPr>
          <w:p w14:paraId="2BDCFB39" w14:textId="243C2C43" w:rsidR="00D94044" w:rsidRPr="008C745B" w:rsidRDefault="009E36FB" w:rsidP="00D94044">
            <w:r>
              <w:t>N/A</w:t>
            </w:r>
          </w:p>
          <w:p w14:paraId="2BDCFB3A" w14:textId="77777777" w:rsidR="00D94044" w:rsidRPr="008C745B" w:rsidRDefault="00D94044" w:rsidP="00D94044">
            <w:pPr>
              <w:rPr>
                <w:rFonts w:cs="Times New Roman"/>
                <w:sz w:val="12"/>
                <w:szCs w:val="12"/>
                <w:highlight w:val="yellow"/>
              </w:rPr>
            </w:pPr>
          </w:p>
        </w:tc>
      </w:tr>
      <w:tr w:rsidR="00D94044" w14:paraId="2BDCFB44" w14:textId="77777777" w:rsidTr="00330A19">
        <w:trPr>
          <w:jc w:val="center"/>
        </w:trPr>
        <w:tc>
          <w:tcPr>
            <w:tcW w:w="2054" w:type="dxa"/>
            <w:tcBorders>
              <w:top w:val="single" w:sz="6" w:space="0" w:color="auto"/>
              <w:left w:val="single" w:sz="12" w:space="0" w:color="auto"/>
              <w:bottom w:val="single" w:sz="6" w:space="0" w:color="auto"/>
              <w:right w:val="single" w:sz="6" w:space="0" w:color="auto"/>
            </w:tcBorders>
            <w:hideMark/>
          </w:tcPr>
          <w:p w14:paraId="2BDCFB3C" w14:textId="77777777" w:rsidR="00D94044" w:rsidRDefault="00D94044" w:rsidP="00D94044">
            <w:pPr>
              <w:rPr>
                <w:rFonts w:ascii="Calibri" w:hAnsi="Calibri"/>
                <w:b/>
              </w:rPr>
            </w:pPr>
            <w:r>
              <w:rPr>
                <w:rFonts w:ascii="Calibri" w:hAnsi="Calibri"/>
                <w:b/>
              </w:rPr>
              <w:t>Expectations</w:t>
            </w:r>
          </w:p>
        </w:tc>
        <w:tc>
          <w:tcPr>
            <w:tcW w:w="7582" w:type="dxa"/>
            <w:gridSpan w:val="2"/>
            <w:tcBorders>
              <w:top w:val="single" w:sz="6" w:space="0" w:color="auto"/>
              <w:left w:val="single" w:sz="6" w:space="0" w:color="auto"/>
              <w:bottom w:val="single" w:sz="6" w:space="0" w:color="auto"/>
              <w:right w:val="single" w:sz="12" w:space="0" w:color="auto"/>
            </w:tcBorders>
          </w:tcPr>
          <w:p w14:paraId="2BDCFB42" w14:textId="480E165D" w:rsidR="00D94044" w:rsidRPr="00BB35DF" w:rsidRDefault="00D94044" w:rsidP="00BB35DF">
            <w:pPr>
              <w:pStyle w:val="ListParagraph"/>
              <w:numPr>
                <w:ilvl w:val="0"/>
                <w:numId w:val="7"/>
              </w:numPr>
              <w:tabs>
                <w:tab w:val="left" w:pos="276"/>
                <w:tab w:val="left" w:pos="336"/>
              </w:tabs>
              <w:rPr>
                <w:rFonts w:asciiTheme="minorHAnsi" w:hAnsiTheme="minorHAnsi"/>
              </w:rPr>
            </w:pPr>
            <w:r w:rsidRPr="008C745B">
              <w:rPr>
                <w:rFonts w:asciiTheme="minorHAnsi" w:hAnsiTheme="minorHAnsi"/>
              </w:rPr>
              <w:t xml:space="preserve">Be courteous to members of the public, </w:t>
            </w:r>
            <w:r w:rsidR="00484E62">
              <w:rPr>
                <w:rFonts w:asciiTheme="minorHAnsi" w:hAnsiTheme="minorHAnsi"/>
              </w:rPr>
              <w:t xml:space="preserve">other </w:t>
            </w:r>
            <w:r w:rsidRPr="008C745B">
              <w:rPr>
                <w:rFonts w:asciiTheme="minorHAnsi" w:hAnsiTheme="minorHAnsi"/>
              </w:rPr>
              <w:t>volunteers</w:t>
            </w:r>
            <w:r w:rsidR="00B03ECC">
              <w:rPr>
                <w:rFonts w:asciiTheme="minorHAnsi" w:hAnsiTheme="minorHAnsi"/>
              </w:rPr>
              <w:t>,</w:t>
            </w:r>
            <w:r w:rsidRPr="008C745B">
              <w:rPr>
                <w:rFonts w:asciiTheme="minorHAnsi" w:hAnsiTheme="minorHAnsi"/>
              </w:rPr>
              <w:t xml:space="preserve"> and staff</w:t>
            </w:r>
          </w:p>
          <w:p w14:paraId="2BDCFB43" w14:textId="77777777" w:rsidR="00D94044" w:rsidRPr="008C745B" w:rsidRDefault="00D94044" w:rsidP="00D94044">
            <w:pPr>
              <w:tabs>
                <w:tab w:val="left" w:pos="276"/>
              </w:tabs>
              <w:rPr>
                <w:sz w:val="12"/>
                <w:szCs w:val="12"/>
                <w:highlight w:val="yellow"/>
              </w:rPr>
            </w:pPr>
          </w:p>
        </w:tc>
      </w:tr>
      <w:tr w:rsidR="009E36FB" w14:paraId="2BDCFB48" w14:textId="77777777" w:rsidTr="00330A19">
        <w:trPr>
          <w:jc w:val="center"/>
        </w:trPr>
        <w:tc>
          <w:tcPr>
            <w:tcW w:w="2054" w:type="dxa"/>
            <w:tcBorders>
              <w:top w:val="single" w:sz="6" w:space="0" w:color="auto"/>
              <w:left w:val="single" w:sz="12" w:space="0" w:color="auto"/>
              <w:bottom w:val="single" w:sz="12" w:space="0" w:color="auto"/>
              <w:right w:val="single" w:sz="6" w:space="0" w:color="auto"/>
            </w:tcBorders>
            <w:hideMark/>
          </w:tcPr>
          <w:p w14:paraId="2BDCFB45" w14:textId="77777777" w:rsidR="009E36FB" w:rsidRDefault="009E36FB" w:rsidP="009E36FB">
            <w:pPr>
              <w:jc w:val="both"/>
              <w:rPr>
                <w:rFonts w:ascii="Calibri" w:hAnsi="Calibri"/>
                <w:b/>
              </w:rPr>
            </w:pPr>
            <w:r>
              <w:rPr>
                <w:rFonts w:ascii="Calibri" w:hAnsi="Calibri"/>
                <w:b/>
              </w:rPr>
              <w:t>Location</w:t>
            </w:r>
          </w:p>
        </w:tc>
        <w:tc>
          <w:tcPr>
            <w:tcW w:w="7582" w:type="dxa"/>
            <w:gridSpan w:val="2"/>
            <w:tcBorders>
              <w:top w:val="single" w:sz="6" w:space="0" w:color="auto"/>
              <w:left w:val="single" w:sz="6" w:space="0" w:color="auto"/>
              <w:bottom w:val="single" w:sz="12" w:space="0" w:color="auto"/>
              <w:right w:val="single" w:sz="12" w:space="0" w:color="auto"/>
            </w:tcBorders>
          </w:tcPr>
          <w:p w14:paraId="2BDCFB47" w14:textId="6486CAC8" w:rsidR="009E36FB" w:rsidRPr="008C745B" w:rsidRDefault="009E36FB" w:rsidP="009E36FB">
            <w:pPr>
              <w:rPr>
                <w:sz w:val="12"/>
                <w:szCs w:val="12"/>
                <w:highlight w:val="yellow"/>
              </w:rPr>
            </w:pPr>
            <w:r w:rsidRPr="003E52A4">
              <w:rPr>
                <w:rFonts w:ascii="Calibri" w:hAnsi="Calibri"/>
              </w:rPr>
              <w:t xml:space="preserve">Lauriston Castle, </w:t>
            </w:r>
            <w:r w:rsidRPr="003E52A4">
              <w:rPr>
                <w:rFonts w:ascii="Calibri" w:hAnsi="Calibri" w:cs="Arial"/>
              </w:rPr>
              <w:t>2a Cramond Road South, Edinburgh, EH4 5QD</w:t>
            </w:r>
          </w:p>
        </w:tc>
      </w:tr>
    </w:tbl>
    <w:p w14:paraId="2BDCFB49" w14:textId="0E1AC775" w:rsidR="002B0D47" w:rsidRPr="008C745B" w:rsidRDefault="002B0D47" w:rsidP="0040054C">
      <w:pPr>
        <w:spacing w:before="240"/>
        <w:rPr>
          <w:i/>
        </w:rPr>
      </w:pPr>
    </w:p>
    <w:sectPr w:rsidR="002B0D47" w:rsidRPr="008C745B" w:rsidSect="002B0D47">
      <w:type w:val="continuous"/>
      <w:pgSz w:w="11900" w:h="16840"/>
      <w:pgMar w:top="720" w:right="720" w:bottom="346"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CFB4C" w14:textId="77777777" w:rsidR="004B0F0D" w:rsidRDefault="004B0F0D" w:rsidP="00486011">
      <w:r>
        <w:separator/>
      </w:r>
    </w:p>
  </w:endnote>
  <w:endnote w:type="continuationSeparator" w:id="0">
    <w:p w14:paraId="2BDCFB4D" w14:textId="77777777" w:rsidR="004B0F0D" w:rsidRDefault="004B0F0D" w:rsidP="0048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CFB4F" w14:textId="77777777" w:rsidR="00486011" w:rsidRDefault="00486011" w:rsidP="00486011">
    <w:pPr>
      <w:pStyle w:val="Footer"/>
      <w:jc w:val="right"/>
    </w:pPr>
    <w:r>
      <w:rPr>
        <w:noProof/>
        <w:lang w:eastAsia="en-GB"/>
      </w:rPr>
      <w:drawing>
        <wp:anchor distT="0" distB="0" distL="114300" distR="114300" simplePos="0" relativeHeight="251658240" behindDoc="0" locked="0" layoutInCell="1" allowOverlap="1" wp14:anchorId="2BDCFB52" wp14:editId="2BDCFB53">
          <wp:simplePos x="0" y="0"/>
          <wp:positionH relativeFrom="column">
            <wp:posOffset>4585335</wp:posOffset>
          </wp:positionH>
          <wp:positionV relativeFrom="paragraph">
            <wp:posOffset>-217805</wp:posOffset>
          </wp:positionV>
          <wp:extent cx="2066290" cy="868680"/>
          <wp:effectExtent l="0" t="0" r="0" b="0"/>
          <wp:wrapThrough wrapText="bothSides">
            <wp:wrapPolygon edited="0">
              <wp:start x="0" y="0"/>
              <wp:lineTo x="0" y="20842"/>
              <wp:lineTo x="21242" y="20842"/>
              <wp:lineTo x="2124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_CECtab_plus_bleed.jpg"/>
                  <pic:cNvPicPr/>
                </pic:nvPicPr>
                <pic:blipFill>
                  <a:blip r:embed="rId1">
                    <a:extLst>
                      <a:ext uri="{28A0092B-C50C-407E-A947-70E740481C1C}">
                        <a14:useLocalDpi xmlns:a14="http://schemas.microsoft.com/office/drawing/2010/main" val="0"/>
                      </a:ext>
                    </a:extLst>
                  </a:blip>
                  <a:stretch>
                    <a:fillRect/>
                  </a:stretch>
                </pic:blipFill>
                <pic:spPr>
                  <a:xfrm>
                    <a:off x="0" y="0"/>
                    <a:ext cx="2066290" cy="8686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CFB4A" w14:textId="77777777" w:rsidR="004B0F0D" w:rsidRDefault="004B0F0D" w:rsidP="00486011">
      <w:r>
        <w:separator/>
      </w:r>
    </w:p>
  </w:footnote>
  <w:footnote w:type="continuationSeparator" w:id="0">
    <w:p w14:paraId="2BDCFB4B" w14:textId="77777777" w:rsidR="004B0F0D" w:rsidRDefault="004B0F0D" w:rsidP="00486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CFB4E" w14:textId="34628170" w:rsidR="00486011" w:rsidRDefault="00486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36DB4"/>
    <w:multiLevelType w:val="hybridMultilevel"/>
    <w:tmpl w:val="62108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283E22"/>
    <w:multiLevelType w:val="hybridMultilevel"/>
    <w:tmpl w:val="C75490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612694A"/>
    <w:multiLevelType w:val="hybridMultilevel"/>
    <w:tmpl w:val="DCE4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2F0760"/>
    <w:multiLevelType w:val="hybridMultilevel"/>
    <w:tmpl w:val="C0308A86"/>
    <w:lvl w:ilvl="0" w:tplc="A4DADE1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F470F"/>
    <w:multiLevelType w:val="hybridMultilevel"/>
    <w:tmpl w:val="76B44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A444DD"/>
    <w:multiLevelType w:val="hybridMultilevel"/>
    <w:tmpl w:val="14EAB8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45FAA"/>
    <w:multiLevelType w:val="hybridMultilevel"/>
    <w:tmpl w:val="054A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6779259">
    <w:abstractNumId w:val="0"/>
  </w:num>
  <w:num w:numId="2" w16cid:durableId="209272284">
    <w:abstractNumId w:val="5"/>
  </w:num>
  <w:num w:numId="3" w16cid:durableId="1064913276">
    <w:abstractNumId w:val="1"/>
  </w:num>
  <w:num w:numId="4" w16cid:durableId="1283733916">
    <w:abstractNumId w:val="3"/>
  </w:num>
  <w:num w:numId="5" w16cid:durableId="73628388">
    <w:abstractNumId w:val="4"/>
  </w:num>
  <w:num w:numId="6" w16cid:durableId="1977565994">
    <w:abstractNumId w:val="6"/>
  </w:num>
  <w:num w:numId="7" w16cid:durableId="739522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o4HIQhkZ+wNKqCyEB1eACh4JEHOBvTCIS9JXexCnm2ZKvwNYoics1jUDKqZE9QSceIRfHbKr+qOij0AtcKQgRg==" w:salt="CUQRPoBvpsu/J9bWXKUBvw=="/>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11"/>
    <w:rsid w:val="00120CB3"/>
    <w:rsid w:val="00194B6B"/>
    <w:rsid w:val="001B4670"/>
    <w:rsid w:val="001C4379"/>
    <w:rsid w:val="001E0988"/>
    <w:rsid w:val="00266D49"/>
    <w:rsid w:val="00272163"/>
    <w:rsid w:val="002B0D47"/>
    <w:rsid w:val="002D18C0"/>
    <w:rsid w:val="00316929"/>
    <w:rsid w:val="00330A19"/>
    <w:rsid w:val="0040054C"/>
    <w:rsid w:val="00415749"/>
    <w:rsid w:val="00484E62"/>
    <w:rsid w:val="00486011"/>
    <w:rsid w:val="004B0F0D"/>
    <w:rsid w:val="00516324"/>
    <w:rsid w:val="00521F0A"/>
    <w:rsid w:val="006516D2"/>
    <w:rsid w:val="006613D5"/>
    <w:rsid w:val="0067060E"/>
    <w:rsid w:val="0069029F"/>
    <w:rsid w:val="006B7314"/>
    <w:rsid w:val="006C7C68"/>
    <w:rsid w:val="006F1382"/>
    <w:rsid w:val="00753F13"/>
    <w:rsid w:val="00842A4D"/>
    <w:rsid w:val="00892FAE"/>
    <w:rsid w:val="008C745B"/>
    <w:rsid w:val="00911332"/>
    <w:rsid w:val="009D2E70"/>
    <w:rsid w:val="009E36FB"/>
    <w:rsid w:val="00A27A60"/>
    <w:rsid w:val="00A444B4"/>
    <w:rsid w:val="00A96A83"/>
    <w:rsid w:val="00AA0388"/>
    <w:rsid w:val="00B03ECC"/>
    <w:rsid w:val="00B426A4"/>
    <w:rsid w:val="00B42C0C"/>
    <w:rsid w:val="00B614E1"/>
    <w:rsid w:val="00BB35DF"/>
    <w:rsid w:val="00C611AA"/>
    <w:rsid w:val="00CF2055"/>
    <w:rsid w:val="00D66ACB"/>
    <w:rsid w:val="00D82FFE"/>
    <w:rsid w:val="00D94044"/>
    <w:rsid w:val="00DE14A3"/>
    <w:rsid w:val="00E743BE"/>
    <w:rsid w:val="00E95CBA"/>
    <w:rsid w:val="00ED12E9"/>
    <w:rsid w:val="00EF2348"/>
    <w:rsid w:val="00F76EF0"/>
    <w:rsid w:val="00FD0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DCFB06"/>
  <w15:docId w15:val="{C6FD666A-A490-481A-A191-95CA5307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011"/>
    <w:pPr>
      <w:tabs>
        <w:tab w:val="center" w:pos="4513"/>
        <w:tab w:val="right" w:pos="9026"/>
      </w:tabs>
    </w:pPr>
  </w:style>
  <w:style w:type="character" w:customStyle="1" w:styleId="HeaderChar">
    <w:name w:val="Header Char"/>
    <w:basedOn w:val="DefaultParagraphFont"/>
    <w:link w:val="Header"/>
    <w:uiPriority w:val="99"/>
    <w:rsid w:val="00486011"/>
  </w:style>
  <w:style w:type="paragraph" w:styleId="Footer">
    <w:name w:val="footer"/>
    <w:basedOn w:val="Normal"/>
    <w:link w:val="FooterChar"/>
    <w:uiPriority w:val="99"/>
    <w:unhideWhenUsed/>
    <w:rsid w:val="00486011"/>
    <w:pPr>
      <w:tabs>
        <w:tab w:val="center" w:pos="4513"/>
        <w:tab w:val="right" w:pos="9026"/>
      </w:tabs>
    </w:pPr>
  </w:style>
  <w:style w:type="character" w:customStyle="1" w:styleId="FooterChar">
    <w:name w:val="Footer Char"/>
    <w:basedOn w:val="DefaultParagraphFont"/>
    <w:link w:val="Footer"/>
    <w:uiPriority w:val="99"/>
    <w:rsid w:val="00486011"/>
  </w:style>
  <w:style w:type="paragraph" w:styleId="Revision">
    <w:name w:val="Revision"/>
    <w:hidden/>
    <w:uiPriority w:val="99"/>
    <w:semiHidden/>
    <w:rsid w:val="00486011"/>
  </w:style>
  <w:style w:type="paragraph" w:styleId="NoSpacing">
    <w:name w:val="No Spacing"/>
    <w:uiPriority w:val="1"/>
    <w:qFormat/>
    <w:rsid w:val="00FD001E"/>
    <w:rPr>
      <w:rFonts w:ascii="Times New Roman" w:eastAsia="Times New Roman" w:hAnsi="Times New Roman" w:cs="Times New Roman"/>
      <w:lang w:eastAsia="en-GB"/>
    </w:rPr>
  </w:style>
  <w:style w:type="paragraph" w:styleId="ListParagraph">
    <w:name w:val="List Paragraph"/>
    <w:basedOn w:val="Normal"/>
    <w:uiPriority w:val="34"/>
    <w:qFormat/>
    <w:rsid w:val="00FD001E"/>
    <w:pPr>
      <w:ind w:left="720"/>
      <w:contextualSpacing/>
    </w:pPr>
    <w:rPr>
      <w:rFonts w:ascii="Times New Roman" w:eastAsia="Times New Roman" w:hAnsi="Times New Roman" w:cs="Times New Roman"/>
      <w:lang w:eastAsia="en-GB"/>
    </w:rPr>
  </w:style>
  <w:style w:type="character" w:styleId="Hyperlink">
    <w:name w:val="Hyperlink"/>
    <w:basedOn w:val="DefaultParagraphFont"/>
    <w:rsid w:val="00A96A83"/>
    <w:rPr>
      <w:color w:val="0000FF"/>
      <w:u w:val="single"/>
    </w:rPr>
  </w:style>
  <w:style w:type="paragraph" w:styleId="BalloonText">
    <w:name w:val="Balloon Text"/>
    <w:basedOn w:val="Normal"/>
    <w:link w:val="BalloonTextChar"/>
    <w:uiPriority w:val="99"/>
    <w:semiHidden/>
    <w:unhideWhenUsed/>
    <w:rsid w:val="00194B6B"/>
    <w:rPr>
      <w:rFonts w:ascii="Tahoma" w:hAnsi="Tahoma" w:cs="Tahoma"/>
      <w:sz w:val="16"/>
      <w:szCs w:val="16"/>
    </w:rPr>
  </w:style>
  <w:style w:type="character" w:customStyle="1" w:styleId="BalloonTextChar">
    <w:name w:val="Balloon Text Char"/>
    <w:basedOn w:val="DefaultParagraphFont"/>
    <w:link w:val="BalloonText"/>
    <w:uiPriority w:val="99"/>
    <w:semiHidden/>
    <w:rsid w:val="00194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467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E578AE-A9C7-4098-A630-F92649E2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Ridley</dc:creator>
  <cp:keywords/>
  <dc:description/>
  <cp:lastModifiedBy>Ria Sloan</cp:lastModifiedBy>
  <cp:revision>2</cp:revision>
  <dcterms:created xsi:type="dcterms:W3CDTF">2025-03-03T10:37:00Z</dcterms:created>
  <dcterms:modified xsi:type="dcterms:W3CDTF">2025-03-03T10:37:00Z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