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AEFDA" w14:textId="77777777" w:rsidR="002B0D47" w:rsidRDefault="002B0D47" w:rsidP="00486011">
      <w:pPr>
        <w:spacing w:before="240"/>
        <w:sectPr w:rsidR="002B0D47" w:rsidSect="00486011">
          <w:headerReference w:type="default" r:id="rId8"/>
          <w:footerReference w:type="default" r:id="rId9"/>
          <w:pgSz w:w="11900" w:h="16840"/>
          <w:pgMar w:top="720" w:right="720" w:bottom="346" w:left="720" w:header="720" w:footer="720" w:gutter="0"/>
          <w:cols w:space="720"/>
          <w:docGrid w:linePitch="360"/>
        </w:sectPr>
      </w:pPr>
    </w:p>
    <w:p w14:paraId="158025FC" w14:textId="77777777" w:rsidR="00A96A83" w:rsidRDefault="0067060E" w:rsidP="00A66F3D">
      <w:pPr>
        <w:ind w:right="1099"/>
        <w:jc w:val="center"/>
        <w:rPr>
          <w:rFonts w:ascii="Calibri" w:hAnsi="Calibri"/>
          <w:b/>
          <w:sz w:val="32"/>
          <w:szCs w:val="32"/>
        </w:rPr>
      </w:pPr>
      <w:r w:rsidRPr="00EF2348">
        <w:rPr>
          <w:rFonts w:ascii="Calibri" w:hAnsi="Calibri"/>
          <w:b/>
          <w:sz w:val="32"/>
          <w:szCs w:val="32"/>
        </w:rPr>
        <w:t>Volunteer Role Description</w:t>
      </w:r>
    </w:p>
    <w:p w14:paraId="703DF954" w14:textId="77777777" w:rsidR="00A66F3D" w:rsidRPr="00EF2348" w:rsidRDefault="00A66F3D" w:rsidP="00A66F3D">
      <w:pPr>
        <w:ind w:right="1099"/>
        <w:jc w:val="center"/>
        <w:rPr>
          <w:rFonts w:ascii="Calibri" w:hAnsi="Calibri"/>
          <w:b/>
          <w:sz w:val="32"/>
          <w:szCs w:val="32"/>
        </w:rPr>
      </w:pPr>
    </w:p>
    <w:p w14:paraId="149301FB" w14:textId="77777777" w:rsidR="00A96A83" w:rsidRPr="00EF2348" w:rsidRDefault="00EE4A0A" w:rsidP="008C745B">
      <w:pPr>
        <w:ind w:right="1106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Lauriston</w:t>
      </w:r>
      <w:r w:rsidR="000C336F">
        <w:rPr>
          <w:rFonts w:ascii="Calibri" w:hAnsi="Calibri"/>
          <w:b/>
          <w:sz w:val="32"/>
          <w:szCs w:val="32"/>
        </w:rPr>
        <w:t xml:space="preserve"> </w:t>
      </w:r>
      <w:r>
        <w:rPr>
          <w:rFonts w:ascii="Calibri" w:hAnsi="Calibri"/>
          <w:b/>
          <w:sz w:val="32"/>
          <w:szCs w:val="32"/>
        </w:rPr>
        <w:t xml:space="preserve">Castle </w:t>
      </w:r>
      <w:r w:rsidR="000C336F">
        <w:rPr>
          <w:rFonts w:ascii="Calibri" w:hAnsi="Calibri"/>
          <w:b/>
          <w:sz w:val="32"/>
          <w:szCs w:val="32"/>
        </w:rPr>
        <w:t>Events Volunteer</w:t>
      </w:r>
    </w:p>
    <w:p w14:paraId="66BFB467" w14:textId="77777777" w:rsidR="00330A19" w:rsidRPr="00EF2348" w:rsidRDefault="00330A19" w:rsidP="008C745B">
      <w:pPr>
        <w:ind w:right="1106"/>
        <w:jc w:val="center"/>
        <w:rPr>
          <w:rFonts w:ascii="Calibri" w:hAnsi="Calibri"/>
          <w:b/>
          <w:sz w:val="32"/>
          <w:szCs w:val="32"/>
        </w:rPr>
      </w:pPr>
    </w:p>
    <w:tbl>
      <w:tblPr>
        <w:tblW w:w="96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72"/>
        <w:gridCol w:w="7664"/>
      </w:tblGrid>
      <w:tr w:rsidR="000073DF" w:rsidRPr="001F0B1A" w14:paraId="158FCEC9" w14:textId="77777777" w:rsidTr="000073DF">
        <w:trPr>
          <w:jc w:val="center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78B26D" w14:textId="77777777" w:rsidR="000073DF" w:rsidRPr="001F0B1A" w:rsidRDefault="000073DF" w:rsidP="002B4F84">
            <w:pPr>
              <w:rPr>
                <w:b/>
              </w:rPr>
            </w:pPr>
            <w:r w:rsidRPr="001F0B1A">
              <w:rPr>
                <w:b/>
              </w:rPr>
              <w:t>Supervisors</w:t>
            </w:r>
          </w:p>
        </w:tc>
        <w:tc>
          <w:tcPr>
            <w:tcW w:w="76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7AE547" w14:textId="77777777" w:rsidR="000073DF" w:rsidRPr="001F0B1A" w:rsidRDefault="000073DF" w:rsidP="00EE4A0A">
            <w:pPr>
              <w:rPr>
                <w:rFonts w:cs="Calibri"/>
              </w:rPr>
            </w:pPr>
            <w:r>
              <w:rPr>
                <w:rFonts w:cs="Calibri"/>
              </w:rPr>
              <w:t>Tracy Robertson</w:t>
            </w:r>
          </w:p>
          <w:p w14:paraId="61BA84AC" w14:textId="77777777" w:rsidR="000073DF" w:rsidRPr="001F0B1A" w:rsidRDefault="000073DF" w:rsidP="00EE4A0A">
            <w:pPr>
              <w:rPr>
                <w:rFonts w:cs="Calibri"/>
              </w:rPr>
            </w:pPr>
            <w:r w:rsidRPr="001F0B1A">
              <w:rPr>
                <w:rFonts w:cs="Calibri"/>
              </w:rPr>
              <w:t xml:space="preserve">Steward </w:t>
            </w:r>
          </w:p>
          <w:p w14:paraId="4B8096F2" w14:textId="77777777" w:rsidR="000073DF" w:rsidRPr="001F0B1A" w:rsidRDefault="000073DF" w:rsidP="00EE4A0A">
            <w:pPr>
              <w:rPr>
                <w:rFonts w:cs="Calibri"/>
              </w:rPr>
            </w:pPr>
            <w:r w:rsidRPr="001F0B1A">
              <w:rPr>
                <w:rFonts w:cs="Calibri"/>
              </w:rPr>
              <w:t>0131 336 2060</w:t>
            </w:r>
          </w:p>
          <w:p w14:paraId="1F2BA14D" w14:textId="77777777" w:rsidR="000073DF" w:rsidRPr="00F96559" w:rsidRDefault="000F17D3" w:rsidP="00EE4A0A">
            <w:pPr>
              <w:pStyle w:val="NoSpacing"/>
              <w:rPr>
                <w:rStyle w:val="Hyperlink"/>
                <w:rFonts w:ascii="Calibri" w:hAnsi="Calibri" w:cs="Calibri"/>
              </w:rPr>
            </w:pPr>
            <w:hyperlink r:id="rId10" w:history="1">
              <w:r w:rsidR="000073DF" w:rsidRPr="00A94A90">
                <w:rPr>
                  <w:rStyle w:val="Hyperlink"/>
                  <w:rFonts w:ascii="Calibri" w:hAnsi="Calibri" w:cs="Calibri"/>
                </w:rPr>
                <w:t>tracy.robertson@edinburgh.gov.uk</w:t>
              </w:r>
            </w:hyperlink>
          </w:p>
          <w:p w14:paraId="539EFE54" w14:textId="6E9E789B" w:rsidR="000073DF" w:rsidRPr="008C745B" w:rsidRDefault="000073DF" w:rsidP="000073DF">
            <w:pPr>
              <w:rPr>
                <w:rFonts w:cs="Calibri"/>
              </w:rPr>
            </w:pPr>
          </w:p>
        </w:tc>
      </w:tr>
      <w:tr w:rsidR="00FD001E" w14:paraId="109FCA19" w14:textId="77777777" w:rsidTr="000073DF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FCA892" w14:textId="77777777" w:rsidR="00FD001E" w:rsidRDefault="00FD001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Information </w:t>
            </w:r>
          </w:p>
          <w:p w14:paraId="1FDBC1AE" w14:textId="77777777" w:rsidR="00FD001E" w:rsidRDefault="00FD001E">
            <w:pPr>
              <w:rPr>
                <w:rFonts w:ascii="Calibri" w:hAnsi="Calibri"/>
                <w:b/>
              </w:rPr>
            </w:pPr>
          </w:p>
        </w:tc>
        <w:tc>
          <w:tcPr>
            <w:tcW w:w="7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CA2057B" w14:textId="77777777" w:rsidR="00EE4A0A" w:rsidRPr="001F0B1A" w:rsidRDefault="00EE4A0A" w:rsidP="00EE4A0A">
            <w:r w:rsidRPr="001F0B1A">
              <w:rPr>
                <w:bCs/>
              </w:rPr>
              <w:t xml:space="preserve">When you step inside Lauriston Castle, you see it just as it was in 1926, when it was left to the nation by the last private owner, Mrs Reid. </w:t>
            </w:r>
            <w:r w:rsidRPr="001F0B1A">
              <w:t>The Castle and the collections it contains is one of Scotland’s grea</w:t>
            </w:r>
            <w:r>
              <w:t>test gifts. Collections include</w:t>
            </w:r>
            <w:r w:rsidRPr="001F0B1A">
              <w:t xml:space="preserve"> Italian Furniture, Sheffield Plate, Crossley Wool Mosaics and Blue John ornaments. The interiors of the house are the work of Mrs Reid's husband, Mr W R Reid, the owner of Morison &amp; Co, a leading Edinburgh cabinet making business. The beautiful grounds were laid out by William Henry Playfair in the 1840s.  Much of the planting dates to this period. The award-winning Japanese Friendship garden, gifted by the prefecture of Kyoto, is a tranquil place to sit and dream. </w:t>
            </w:r>
          </w:p>
          <w:p w14:paraId="7EB90E48" w14:textId="77777777" w:rsidR="00EE4A0A" w:rsidRPr="001F0B1A" w:rsidRDefault="00EE4A0A" w:rsidP="00EE4A0A"/>
          <w:p w14:paraId="1C65CEC1" w14:textId="77777777" w:rsidR="00EE4A0A" w:rsidRDefault="00EE4A0A" w:rsidP="00EE4A0A">
            <w:r w:rsidRPr="001F0B1A">
              <w:t xml:space="preserve">Lauriston Castle has a vibrant programme </w:t>
            </w:r>
            <w:r>
              <w:t>of public events including art sessions, family workshops and performances</w:t>
            </w:r>
            <w:r w:rsidR="00D92812">
              <w:t xml:space="preserve"> and special events</w:t>
            </w:r>
            <w:r w:rsidRPr="001F0B1A">
              <w:t xml:space="preserve">. </w:t>
            </w:r>
            <w:r>
              <w:t xml:space="preserve"> You can find out more about the programme</w:t>
            </w:r>
            <w:r w:rsidRPr="001F0B1A">
              <w:t xml:space="preserve"> by visiting </w:t>
            </w:r>
            <w:hyperlink r:id="rId11" w:history="1">
              <w:r w:rsidRPr="001F0B1A">
                <w:rPr>
                  <w:rStyle w:val="Hyperlink"/>
                </w:rPr>
                <w:t>www.edinburghmuseums.org.uk</w:t>
              </w:r>
            </w:hyperlink>
            <w:r w:rsidRPr="001F0B1A">
              <w:t xml:space="preserve"> (go to the Lauriston Castle</w:t>
            </w:r>
            <w:r>
              <w:t xml:space="preserve"> page then events), or visit the</w:t>
            </w:r>
            <w:r w:rsidRPr="001F0B1A">
              <w:t xml:space="preserve"> Facebook page at </w:t>
            </w:r>
            <w:hyperlink r:id="rId12" w:history="1">
              <w:r w:rsidRPr="001F0B1A">
                <w:rPr>
                  <w:rStyle w:val="Hyperlink"/>
                </w:rPr>
                <w:t>https://www.facebook.com/lauristoncastleedinburgh/</w:t>
              </w:r>
            </w:hyperlink>
          </w:p>
          <w:p w14:paraId="08B9797D" w14:textId="77777777" w:rsidR="00EE4A0A" w:rsidRDefault="00EE4A0A" w:rsidP="000C336F">
            <w:pPr>
              <w:rPr>
                <w:rFonts w:cs="Calibri"/>
              </w:rPr>
            </w:pPr>
          </w:p>
          <w:p w14:paraId="4E766CCD" w14:textId="77777777" w:rsidR="00FD001E" w:rsidRDefault="000A2C55" w:rsidP="000C336F">
            <w:pPr>
              <w:rPr>
                <w:rFonts w:cs="Calibri"/>
              </w:rPr>
            </w:pPr>
            <w:r>
              <w:rPr>
                <w:rFonts w:cs="Calibri"/>
              </w:rPr>
              <w:t>We are looking to create a team of volunteers to help us deliver the event programme</w:t>
            </w:r>
            <w:r w:rsidR="00EE4A0A">
              <w:rPr>
                <w:rFonts w:cs="Calibri"/>
              </w:rPr>
              <w:t xml:space="preserve"> throughout the year</w:t>
            </w:r>
            <w:r>
              <w:rPr>
                <w:rFonts w:cs="Calibri"/>
              </w:rPr>
              <w:t xml:space="preserve">. </w:t>
            </w:r>
          </w:p>
          <w:p w14:paraId="3038DDC0" w14:textId="77777777" w:rsidR="000C336F" w:rsidRPr="008C745B" w:rsidRDefault="000C336F" w:rsidP="000C336F">
            <w:pPr>
              <w:rPr>
                <w:highlight w:val="yellow"/>
              </w:rPr>
            </w:pPr>
          </w:p>
        </w:tc>
      </w:tr>
      <w:tr w:rsidR="00FD001E" w14:paraId="0342CDE1" w14:textId="77777777" w:rsidTr="000073DF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8CF29" w14:textId="77777777" w:rsidR="00FD001E" w:rsidRDefault="00FD001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Role Purpose</w:t>
            </w:r>
          </w:p>
        </w:tc>
        <w:tc>
          <w:tcPr>
            <w:tcW w:w="7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D04CEF" w14:textId="77777777" w:rsidR="00FD001E" w:rsidRDefault="00EE4A0A" w:rsidP="000C336F">
            <w:pPr>
              <w:rPr>
                <w:sz w:val="12"/>
                <w:szCs w:val="12"/>
                <w:highlight w:val="yellow"/>
              </w:rPr>
            </w:pPr>
            <w:r>
              <w:t xml:space="preserve">To assist with events at Lauriston Castle. </w:t>
            </w:r>
          </w:p>
          <w:p w14:paraId="21243C07" w14:textId="77777777" w:rsidR="000C336F" w:rsidRDefault="000C336F" w:rsidP="000C336F">
            <w:pPr>
              <w:rPr>
                <w:sz w:val="12"/>
                <w:szCs w:val="12"/>
                <w:highlight w:val="yellow"/>
              </w:rPr>
            </w:pPr>
          </w:p>
          <w:p w14:paraId="061F8BCC" w14:textId="77777777" w:rsidR="000C336F" w:rsidRPr="008C745B" w:rsidRDefault="000C336F" w:rsidP="000C336F">
            <w:pPr>
              <w:rPr>
                <w:sz w:val="12"/>
                <w:szCs w:val="12"/>
                <w:highlight w:val="yellow"/>
              </w:rPr>
            </w:pPr>
          </w:p>
        </w:tc>
      </w:tr>
      <w:tr w:rsidR="00FD001E" w14:paraId="75A2348D" w14:textId="77777777" w:rsidTr="000073DF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E0F021" w14:textId="77777777" w:rsidR="00FD001E" w:rsidRDefault="00FD001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Responsibilities</w:t>
            </w:r>
          </w:p>
        </w:tc>
        <w:tc>
          <w:tcPr>
            <w:tcW w:w="7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68EF18" w14:textId="77777777" w:rsidR="000C336F" w:rsidRPr="001F0B1A" w:rsidRDefault="000C336F" w:rsidP="002D648A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1F0B1A">
              <w:rPr>
                <w:rFonts w:asciiTheme="minorHAnsi" w:hAnsiTheme="minorHAnsi" w:cstheme="minorHAnsi"/>
              </w:rPr>
              <w:t>Welcoming the public</w:t>
            </w:r>
            <w:r w:rsidR="00A66F3D">
              <w:rPr>
                <w:rFonts w:asciiTheme="minorHAnsi" w:hAnsiTheme="minorHAnsi" w:cstheme="minorHAnsi"/>
              </w:rPr>
              <w:t xml:space="preserve"> to</w:t>
            </w:r>
            <w:r>
              <w:rPr>
                <w:rFonts w:asciiTheme="minorHAnsi" w:hAnsiTheme="minorHAnsi" w:cstheme="minorHAnsi"/>
              </w:rPr>
              <w:t xml:space="preserve"> events</w:t>
            </w:r>
          </w:p>
          <w:p w14:paraId="38A932AD" w14:textId="77777777" w:rsidR="000C336F" w:rsidRPr="001F0B1A" w:rsidRDefault="000C336F" w:rsidP="002D648A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1F0B1A">
              <w:rPr>
                <w:rFonts w:asciiTheme="minorHAnsi" w:hAnsiTheme="minorHAnsi" w:cstheme="minorHAnsi"/>
              </w:rPr>
              <w:t>Assisting with activities, e</w:t>
            </w:r>
            <w:r w:rsidR="00D92812">
              <w:rPr>
                <w:rFonts w:asciiTheme="minorHAnsi" w:hAnsiTheme="minorHAnsi" w:cstheme="minorHAnsi"/>
              </w:rPr>
              <w:t>.</w:t>
            </w:r>
            <w:r w:rsidRPr="001F0B1A">
              <w:rPr>
                <w:rFonts w:asciiTheme="minorHAnsi" w:hAnsiTheme="minorHAnsi" w:cstheme="minorHAnsi"/>
              </w:rPr>
              <w:t>g</w:t>
            </w:r>
            <w:r w:rsidR="00D92812">
              <w:rPr>
                <w:rFonts w:asciiTheme="minorHAnsi" w:hAnsiTheme="minorHAnsi" w:cstheme="minorHAnsi"/>
              </w:rPr>
              <w:t>.</w:t>
            </w:r>
            <w:r w:rsidRPr="001F0B1A">
              <w:rPr>
                <w:rFonts w:asciiTheme="minorHAnsi" w:hAnsiTheme="minorHAnsi" w:cstheme="minorHAnsi"/>
              </w:rPr>
              <w:t xml:space="preserve"> </w:t>
            </w:r>
            <w:r w:rsidR="00A66F3D">
              <w:rPr>
                <w:rFonts w:asciiTheme="minorHAnsi" w:hAnsiTheme="minorHAnsi" w:cstheme="minorHAnsi"/>
              </w:rPr>
              <w:t>arts and crafts</w:t>
            </w:r>
          </w:p>
          <w:p w14:paraId="4E09F136" w14:textId="77777777" w:rsidR="000C336F" w:rsidRDefault="000C336F" w:rsidP="002D648A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1F0B1A">
              <w:rPr>
                <w:rFonts w:asciiTheme="minorHAnsi" w:hAnsiTheme="minorHAnsi" w:cstheme="minorHAnsi"/>
              </w:rPr>
              <w:t>Assisting with setting up events and tidying up after events</w:t>
            </w:r>
          </w:p>
          <w:p w14:paraId="6E7780B4" w14:textId="77777777" w:rsidR="002D648A" w:rsidRPr="002D648A" w:rsidRDefault="002D648A" w:rsidP="002D648A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>Filling in</w:t>
            </w:r>
            <w:r w:rsidRPr="003C301B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visitor evaluations with the public, using a questionnaire</w:t>
            </w:r>
          </w:p>
          <w:p w14:paraId="79915C4B" w14:textId="77777777" w:rsidR="000C336F" w:rsidRPr="001F0B1A" w:rsidRDefault="000C336F" w:rsidP="002D648A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1F0B1A">
              <w:rPr>
                <w:rFonts w:asciiTheme="minorHAnsi" w:hAnsiTheme="minorHAnsi" w:cstheme="minorHAnsi"/>
              </w:rPr>
              <w:t>Collecting donations</w:t>
            </w:r>
          </w:p>
          <w:p w14:paraId="588EA075" w14:textId="77777777" w:rsidR="000C336F" w:rsidRPr="000C336F" w:rsidRDefault="000C336F" w:rsidP="002D648A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1F0B1A">
              <w:rPr>
                <w:rFonts w:asciiTheme="minorHAnsi" w:hAnsiTheme="minorHAnsi" w:cstheme="minorHAnsi"/>
              </w:rPr>
              <w:t xml:space="preserve">Helping to </w:t>
            </w:r>
            <w:r w:rsidRPr="001F0B1A">
              <w:rPr>
                <w:rFonts w:asciiTheme="minorHAnsi" w:hAnsiTheme="minorHAnsi"/>
              </w:rPr>
              <w:t>ensure that visitors have an enjoyable experience</w:t>
            </w:r>
          </w:p>
          <w:p w14:paraId="72AE820A" w14:textId="77777777" w:rsidR="00EF2348" w:rsidRPr="000C336F" w:rsidRDefault="00E743BE" w:rsidP="002D648A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8C745B">
              <w:rPr>
                <w:rFonts w:asciiTheme="minorHAnsi" w:hAnsiTheme="minorHAnsi"/>
              </w:rPr>
              <w:t>Any other required responsibilities related to the role, as agreed between the volunteer and supervisor</w:t>
            </w:r>
            <w:r w:rsidR="006B7314" w:rsidRPr="008C745B">
              <w:rPr>
                <w:rFonts w:asciiTheme="minorHAnsi" w:hAnsiTheme="minorHAnsi"/>
              </w:rPr>
              <w:t>s</w:t>
            </w:r>
          </w:p>
          <w:p w14:paraId="2BBFBC29" w14:textId="77777777" w:rsidR="00FD001E" w:rsidRPr="008C745B" w:rsidRDefault="00FD001E" w:rsidP="00B426A4">
            <w:pPr>
              <w:pStyle w:val="NoSpacing"/>
              <w:ind w:left="291"/>
              <w:rPr>
                <w:rFonts w:asciiTheme="minorHAnsi" w:hAnsiTheme="minorHAnsi"/>
                <w:sz w:val="12"/>
                <w:szCs w:val="12"/>
                <w:highlight w:val="yellow"/>
              </w:rPr>
            </w:pPr>
          </w:p>
        </w:tc>
      </w:tr>
      <w:tr w:rsidR="00FD001E" w14:paraId="1D85638B" w14:textId="77777777" w:rsidTr="000073DF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C7063F" w14:textId="77777777" w:rsidR="00FD001E" w:rsidRDefault="00FD001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Knowledge, Skills &amp; Experience</w:t>
            </w:r>
          </w:p>
        </w:tc>
        <w:tc>
          <w:tcPr>
            <w:tcW w:w="7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4796FF" w14:textId="77777777" w:rsidR="000C336F" w:rsidRDefault="000C336F" w:rsidP="000C336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Interest in history and the heritage sector</w:t>
            </w:r>
          </w:p>
          <w:p w14:paraId="05789513" w14:textId="77777777" w:rsidR="00D92812" w:rsidRDefault="00D92812" w:rsidP="000C336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Interest and experience of arts and crafts</w:t>
            </w:r>
          </w:p>
          <w:p w14:paraId="7DFBA4AF" w14:textId="77777777" w:rsidR="000C336F" w:rsidRDefault="000C336F" w:rsidP="000C336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Interest in the history of </w:t>
            </w:r>
            <w:r w:rsidR="00EE4A0A">
              <w:rPr>
                <w:rFonts w:asciiTheme="minorHAnsi" w:hAnsiTheme="minorHAnsi"/>
              </w:rPr>
              <w:t>Edinburgh and Scotland</w:t>
            </w:r>
          </w:p>
          <w:p w14:paraId="39E9C2EA" w14:textId="77777777" w:rsidR="000C336F" w:rsidRPr="001F0B1A" w:rsidRDefault="000C336F" w:rsidP="000C336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Interest in event management</w:t>
            </w:r>
          </w:p>
          <w:p w14:paraId="57E74FDE" w14:textId="77777777" w:rsidR="000C336F" w:rsidRDefault="000C336F" w:rsidP="000C336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F0B1A">
              <w:rPr>
                <w:rFonts w:asciiTheme="minorHAnsi" w:hAnsiTheme="minorHAnsi"/>
              </w:rPr>
              <w:t>Enthusiasm for engaging with the public</w:t>
            </w:r>
            <w:r>
              <w:rPr>
                <w:rFonts w:asciiTheme="minorHAnsi" w:hAnsiTheme="minorHAnsi"/>
              </w:rPr>
              <w:t>, including families</w:t>
            </w:r>
          </w:p>
          <w:p w14:paraId="5FEFCEB7" w14:textId="77777777" w:rsidR="000C336F" w:rsidRPr="007F242D" w:rsidRDefault="000C336F" w:rsidP="000C336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7A6FFE">
              <w:rPr>
                <w:rFonts w:asciiTheme="minorHAnsi" w:hAnsiTheme="minorHAnsi"/>
              </w:rPr>
              <w:t>Good communication skills</w:t>
            </w:r>
          </w:p>
          <w:p w14:paraId="0DDA1EDF" w14:textId="77777777" w:rsidR="000C336F" w:rsidRPr="000C336F" w:rsidRDefault="000C336F" w:rsidP="000C336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F0B1A">
              <w:rPr>
                <w:rFonts w:asciiTheme="minorHAnsi" w:hAnsiTheme="minorHAnsi"/>
              </w:rPr>
              <w:t>Able to work as part of a team</w:t>
            </w:r>
          </w:p>
          <w:p w14:paraId="03DF0311" w14:textId="77777777" w:rsidR="000C336F" w:rsidRPr="008C745B" w:rsidRDefault="000C336F" w:rsidP="000C336F">
            <w:pPr>
              <w:pStyle w:val="ListParagraph"/>
              <w:rPr>
                <w:rFonts w:asciiTheme="minorHAnsi" w:hAnsiTheme="minorHAnsi"/>
              </w:rPr>
            </w:pPr>
          </w:p>
        </w:tc>
      </w:tr>
      <w:tr w:rsidR="00FD001E" w14:paraId="0EA6C585" w14:textId="77777777" w:rsidTr="000073DF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88019" w14:textId="77777777" w:rsidR="00FD001E" w:rsidRDefault="00FD001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Commitment</w:t>
            </w:r>
          </w:p>
        </w:tc>
        <w:tc>
          <w:tcPr>
            <w:tcW w:w="7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6547BE" w14:textId="36502A48" w:rsidR="00E035E5" w:rsidRDefault="00E035E5" w:rsidP="00E035E5">
            <w:r w:rsidRPr="001F0B1A">
              <w:t xml:space="preserve">Events take place on various days </w:t>
            </w:r>
            <w:r>
              <w:t>and times throughout the year.</w:t>
            </w:r>
            <w:r w:rsidR="0002548A">
              <w:t xml:space="preserve"> Volunteers will be asked to help at events throughout the year, usually 1 -2 per month. </w:t>
            </w:r>
            <w:r>
              <w:t>Volunteers will be informed</w:t>
            </w:r>
            <w:r w:rsidR="002D648A">
              <w:t xml:space="preserve"> </w:t>
            </w:r>
            <w:r w:rsidR="0002548A">
              <w:t>about upcoming events and will agree on dates monthly in advance.</w:t>
            </w:r>
          </w:p>
          <w:p w14:paraId="48787914" w14:textId="35689858" w:rsidR="00BC7099" w:rsidRDefault="00BC7099" w:rsidP="00E035E5"/>
          <w:p w14:paraId="247DF182" w14:textId="77777777" w:rsidR="00FD001E" w:rsidRPr="008C745B" w:rsidRDefault="00FD001E" w:rsidP="00B9720A">
            <w:pPr>
              <w:rPr>
                <w:sz w:val="12"/>
                <w:szCs w:val="12"/>
                <w:highlight w:val="yellow"/>
              </w:rPr>
            </w:pPr>
          </w:p>
        </w:tc>
      </w:tr>
      <w:tr w:rsidR="00FD001E" w14:paraId="343F0743" w14:textId="77777777" w:rsidTr="000073DF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F4491F" w14:textId="77777777" w:rsidR="00FD001E" w:rsidRDefault="00FD001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 &amp; Training</w:t>
            </w:r>
          </w:p>
        </w:tc>
        <w:tc>
          <w:tcPr>
            <w:tcW w:w="7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A600E0" w14:textId="77777777" w:rsidR="00E035E5" w:rsidRDefault="00E035E5" w:rsidP="00E035E5">
            <w:r w:rsidRPr="001F0B1A">
              <w:t xml:space="preserve">Volunteers will receive </w:t>
            </w:r>
            <w:r w:rsidR="00EE4A0A">
              <w:t xml:space="preserve">an </w:t>
            </w:r>
            <w:r>
              <w:t>induction</w:t>
            </w:r>
            <w:r w:rsidRPr="001F0B1A">
              <w:t xml:space="preserve"> on </w:t>
            </w:r>
            <w:r w:rsidR="00EE4A0A">
              <w:t>Lauriston Castle</w:t>
            </w:r>
            <w:r>
              <w:t xml:space="preserve"> and the specific role within events. </w:t>
            </w:r>
            <w:r w:rsidRPr="001F0B1A">
              <w:t xml:space="preserve"> </w:t>
            </w:r>
          </w:p>
          <w:p w14:paraId="377C90AE" w14:textId="77777777" w:rsidR="00E035E5" w:rsidRPr="001F0B1A" w:rsidRDefault="00E035E5" w:rsidP="00E035E5">
            <w:r w:rsidRPr="001F0B1A">
              <w:t xml:space="preserve">Further training will be provided </w:t>
            </w:r>
            <w:r>
              <w:t xml:space="preserve">if </w:t>
            </w:r>
            <w:r w:rsidRPr="001F0B1A">
              <w:t>and when required.</w:t>
            </w:r>
          </w:p>
          <w:p w14:paraId="40C72E11" w14:textId="77777777" w:rsidR="000A2C55" w:rsidRPr="000A2C55" w:rsidRDefault="00E035E5" w:rsidP="000A2C55">
            <w:r w:rsidRPr="001F0B1A">
              <w:t>Staff will provide support and supervision and will meet regularly to discuss and evaluate the volunteer role.</w:t>
            </w:r>
          </w:p>
        </w:tc>
      </w:tr>
      <w:tr w:rsidR="00FD001E" w14:paraId="6296C0C0" w14:textId="77777777" w:rsidTr="000073DF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65AF2" w14:textId="77777777" w:rsidR="00FD001E" w:rsidRDefault="00FD001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Expenses</w:t>
            </w:r>
          </w:p>
        </w:tc>
        <w:tc>
          <w:tcPr>
            <w:tcW w:w="7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DBEC4E" w14:textId="77777777" w:rsidR="008C745B" w:rsidRDefault="004546F5" w:rsidP="008C745B">
            <w:r>
              <w:t xml:space="preserve">We can provide pre-paid bus tickets for journeys within Edinburgh. </w:t>
            </w:r>
          </w:p>
          <w:p w14:paraId="5F051F83" w14:textId="77777777" w:rsidR="00FD001E" w:rsidRPr="008C745B" w:rsidRDefault="00FD001E" w:rsidP="00B426A4">
            <w:pPr>
              <w:rPr>
                <w:rFonts w:cs="Times New Roman"/>
                <w:sz w:val="12"/>
                <w:szCs w:val="12"/>
                <w:highlight w:val="yellow"/>
              </w:rPr>
            </w:pPr>
          </w:p>
        </w:tc>
      </w:tr>
      <w:tr w:rsidR="00FD001E" w14:paraId="19032B57" w14:textId="77777777" w:rsidTr="000073DF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6D6FA0" w14:textId="77777777" w:rsidR="00FD001E" w:rsidRDefault="00FD001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Expectations</w:t>
            </w:r>
          </w:p>
        </w:tc>
        <w:tc>
          <w:tcPr>
            <w:tcW w:w="7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6019DB" w14:textId="77777777" w:rsidR="00FD001E" w:rsidRPr="008C745B" w:rsidRDefault="00FD001E" w:rsidP="006B7314">
            <w:pPr>
              <w:pStyle w:val="ListParagraph"/>
              <w:numPr>
                <w:ilvl w:val="0"/>
                <w:numId w:val="7"/>
              </w:numPr>
              <w:tabs>
                <w:tab w:val="left" w:pos="276"/>
                <w:tab w:val="left" w:pos="336"/>
              </w:tabs>
              <w:rPr>
                <w:rFonts w:asciiTheme="minorHAnsi" w:hAnsiTheme="minorHAnsi"/>
              </w:rPr>
            </w:pPr>
            <w:r w:rsidRPr="008C745B">
              <w:rPr>
                <w:rFonts w:asciiTheme="minorHAnsi" w:hAnsiTheme="minorHAnsi"/>
              </w:rPr>
              <w:t>Be courteous to members of the public, volunteers and staff</w:t>
            </w:r>
          </w:p>
          <w:p w14:paraId="0ACC9A0A" w14:textId="77777777" w:rsidR="00FD001E" w:rsidRPr="008C745B" w:rsidRDefault="00FD001E" w:rsidP="006B7314">
            <w:pPr>
              <w:pStyle w:val="ListParagraph"/>
              <w:numPr>
                <w:ilvl w:val="0"/>
                <w:numId w:val="7"/>
              </w:numPr>
              <w:tabs>
                <w:tab w:val="left" w:pos="276"/>
                <w:tab w:val="left" w:pos="336"/>
              </w:tabs>
              <w:rPr>
                <w:rFonts w:asciiTheme="minorHAnsi" w:hAnsiTheme="minorHAnsi"/>
              </w:rPr>
            </w:pPr>
            <w:r w:rsidRPr="008C745B">
              <w:rPr>
                <w:rFonts w:asciiTheme="minorHAnsi" w:hAnsiTheme="minorHAnsi"/>
              </w:rPr>
              <w:t xml:space="preserve">Commit to agreed dates and times </w:t>
            </w:r>
          </w:p>
          <w:p w14:paraId="663E1CF0" w14:textId="77777777" w:rsidR="00FD001E" w:rsidRPr="008C745B" w:rsidRDefault="00FD001E" w:rsidP="006B7314">
            <w:pPr>
              <w:pStyle w:val="ListParagraph"/>
              <w:numPr>
                <w:ilvl w:val="0"/>
                <w:numId w:val="7"/>
              </w:numPr>
              <w:tabs>
                <w:tab w:val="left" w:pos="276"/>
                <w:tab w:val="left" w:pos="336"/>
              </w:tabs>
              <w:rPr>
                <w:rFonts w:asciiTheme="minorHAnsi" w:hAnsiTheme="minorHAnsi"/>
              </w:rPr>
            </w:pPr>
            <w:r w:rsidRPr="008C745B">
              <w:rPr>
                <w:rFonts w:asciiTheme="minorHAnsi" w:hAnsiTheme="minorHAnsi"/>
              </w:rPr>
              <w:t xml:space="preserve">Arrive at sessions and meetings on time </w:t>
            </w:r>
          </w:p>
          <w:p w14:paraId="77E922F0" w14:textId="77777777" w:rsidR="00FD001E" w:rsidRPr="008C745B" w:rsidRDefault="00FD001E" w:rsidP="006B7314">
            <w:pPr>
              <w:pStyle w:val="ListParagraph"/>
              <w:numPr>
                <w:ilvl w:val="0"/>
                <w:numId w:val="7"/>
              </w:numPr>
              <w:tabs>
                <w:tab w:val="left" w:pos="276"/>
                <w:tab w:val="left" w:pos="336"/>
              </w:tabs>
              <w:rPr>
                <w:rFonts w:asciiTheme="minorHAnsi" w:hAnsiTheme="minorHAnsi"/>
              </w:rPr>
            </w:pPr>
            <w:r w:rsidRPr="008C745B">
              <w:rPr>
                <w:rFonts w:asciiTheme="minorHAnsi" w:hAnsiTheme="minorHAnsi"/>
              </w:rPr>
              <w:t>Give reasonable notice if unable to attend</w:t>
            </w:r>
          </w:p>
          <w:p w14:paraId="45EE45C7" w14:textId="77777777" w:rsidR="00FD001E" w:rsidRPr="008C745B" w:rsidRDefault="00FD001E" w:rsidP="006B7314">
            <w:pPr>
              <w:pStyle w:val="ListParagraph"/>
              <w:numPr>
                <w:ilvl w:val="0"/>
                <w:numId w:val="7"/>
              </w:numPr>
              <w:tabs>
                <w:tab w:val="left" w:pos="276"/>
                <w:tab w:val="left" w:pos="336"/>
              </w:tabs>
              <w:rPr>
                <w:rFonts w:asciiTheme="minorHAnsi" w:hAnsiTheme="minorHAnsi"/>
              </w:rPr>
            </w:pPr>
            <w:r w:rsidRPr="008C745B">
              <w:rPr>
                <w:rFonts w:asciiTheme="minorHAnsi" w:hAnsiTheme="minorHAnsi"/>
              </w:rPr>
              <w:t>Abide by Edinburgh Museums’ policies and codes of conduct</w:t>
            </w:r>
          </w:p>
          <w:p w14:paraId="60F7AF0B" w14:textId="77777777" w:rsidR="00FD001E" w:rsidRPr="008C745B" w:rsidRDefault="00FD001E">
            <w:pPr>
              <w:tabs>
                <w:tab w:val="left" w:pos="276"/>
              </w:tabs>
              <w:rPr>
                <w:sz w:val="12"/>
                <w:szCs w:val="12"/>
                <w:highlight w:val="yellow"/>
              </w:rPr>
            </w:pPr>
          </w:p>
        </w:tc>
      </w:tr>
      <w:tr w:rsidR="00FD001E" w14:paraId="159DE313" w14:textId="77777777" w:rsidTr="000073DF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A26320" w14:textId="77777777" w:rsidR="00FD001E" w:rsidRDefault="00FD001E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Location</w:t>
            </w:r>
          </w:p>
        </w:tc>
        <w:tc>
          <w:tcPr>
            <w:tcW w:w="76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5C19725" w14:textId="77777777" w:rsidR="00EE4A0A" w:rsidRPr="00B57207" w:rsidRDefault="00EE4A0A" w:rsidP="00EE4A0A">
            <w:pPr>
              <w:jc w:val="both"/>
              <w:rPr>
                <w:rFonts w:ascii="Calibri" w:hAnsi="Calibri"/>
              </w:rPr>
            </w:pPr>
            <w:r w:rsidRPr="00B57207">
              <w:rPr>
                <w:rFonts w:ascii="Calibri" w:hAnsi="Calibri"/>
              </w:rPr>
              <w:t>Lauriston Castle, 2a Cramond Road South, Edinburgh, EH4 5QD</w:t>
            </w:r>
          </w:p>
          <w:p w14:paraId="7ED03C15" w14:textId="77777777" w:rsidR="00FD001E" w:rsidRPr="008C745B" w:rsidRDefault="00FD001E" w:rsidP="00B426A4">
            <w:pPr>
              <w:jc w:val="both"/>
              <w:rPr>
                <w:sz w:val="12"/>
                <w:szCs w:val="12"/>
                <w:highlight w:val="yellow"/>
              </w:rPr>
            </w:pPr>
          </w:p>
        </w:tc>
      </w:tr>
    </w:tbl>
    <w:p w14:paraId="651D03AD" w14:textId="039DC032" w:rsidR="002B0D47" w:rsidRPr="008C745B" w:rsidRDefault="00FD001E" w:rsidP="00FD001E">
      <w:pPr>
        <w:spacing w:before="240"/>
        <w:jc w:val="center"/>
        <w:rPr>
          <w:i/>
        </w:rPr>
      </w:pPr>
      <w:r w:rsidRPr="008C745B">
        <w:rPr>
          <w:i/>
        </w:rPr>
        <w:t xml:space="preserve">Updated: </w:t>
      </w:r>
      <w:r w:rsidR="0002548A">
        <w:rPr>
          <w:i/>
        </w:rPr>
        <w:t>3</w:t>
      </w:r>
      <w:r w:rsidR="00BC7099">
        <w:rPr>
          <w:i/>
        </w:rPr>
        <w:t>0</w:t>
      </w:r>
      <w:r w:rsidR="0002548A">
        <w:rPr>
          <w:i/>
        </w:rPr>
        <w:t>/01/2</w:t>
      </w:r>
      <w:r w:rsidR="00BC7099">
        <w:rPr>
          <w:i/>
        </w:rPr>
        <w:t>4</w:t>
      </w:r>
    </w:p>
    <w:sectPr w:rsidR="002B0D47" w:rsidRPr="008C745B" w:rsidSect="002B0D47">
      <w:type w:val="continuous"/>
      <w:pgSz w:w="11900" w:h="16840"/>
      <w:pgMar w:top="720" w:right="720" w:bottom="346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A5D6E" w14:textId="77777777" w:rsidR="004B0F0D" w:rsidRDefault="004B0F0D" w:rsidP="00486011">
      <w:r>
        <w:separator/>
      </w:r>
    </w:p>
  </w:endnote>
  <w:endnote w:type="continuationSeparator" w:id="0">
    <w:p w14:paraId="7F1B170D" w14:textId="77777777" w:rsidR="004B0F0D" w:rsidRDefault="004B0F0D" w:rsidP="0048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52287" w14:textId="77777777" w:rsidR="00486011" w:rsidRDefault="00486011" w:rsidP="00486011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E9B0DED" wp14:editId="6D720387">
          <wp:simplePos x="0" y="0"/>
          <wp:positionH relativeFrom="column">
            <wp:posOffset>4585335</wp:posOffset>
          </wp:positionH>
          <wp:positionV relativeFrom="paragraph">
            <wp:posOffset>-217805</wp:posOffset>
          </wp:positionV>
          <wp:extent cx="2066290" cy="868680"/>
          <wp:effectExtent l="0" t="0" r="0" b="0"/>
          <wp:wrapThrough wrapText="bothSides">
            <wp:wrapPolygon edited="0">
              <wp:start x="0" y="0"/>
              <wp:lineTo x="0" y="20842"/>
              <wp:lineTo x="21242" y="20842"/>
              <wp:lineTo x="21242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ck_CECtab_plus_ble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290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2F165" w14:textId="77777777" w:rsidR="004B0F0D" w:rsidRDefault="004B0F0D" w:rsidP="00486011">
      <w:r>
        <w:separator/>
      </w:r>
    </w:p>
  </w:footnote>
  <w:footnote w:type="continuationSeparator" w:id="0">
    <w:p w14:paraId="5C86554E" w14:textId="77777777" w:rsidR="004B0F0D" w:rsidRDefault="004B0F0D" w:rsidP="00486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4C505" w14:textId="77777777" w:rsidR="00486011" w:rsidRDefault="00486011">
    <w:pPr>
      <w:pStyle w:val="Header"/>
    </w:pPr>
    <w:r>
      <w:rPr>
        <w:noProof/>
        <w:lang w:eastAsia="en-GB"/>
      </w:rPr>
      <w:drawing>
        <wp:inline distT="0" distB="0" distL="0" distR="0" wp14:anchorId="22AB831D" wp14:editId="28D1AB08">
          <wp:extent cx="1392869" cy="91694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seums &amp; Galleries Edinburg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160" cy="936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466F3"/>
    <w:multiLevelType w:val="hybridMultilevel"/>
    <w:tmpl w:val="1D000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36DB4"/>
    <w:multiLevelType w:val="hybridMultilevel"/>
    <w:tmpl w:val="62108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83E22"/>
    <w:multiLevelType w:val="hybridMultilevel"/>
    <w:tmpl w:val="C75490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12694A"/>
    <w:multiLevelType w:val="hybridMultilevel"/>
    <w:tmpl w:val="DCE4C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F0760"/>
    <w:multiLevelType w:val="hybridMultilevel"/>
    <w:tmpl w:val="C0308A86"/>
    <w:lvl w:ilvl="0" w:tplc="A4DAD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F470F"/>
    <w:multiLevelType w:val="hybridMultilevel"/>
    <w:tmpl w:val="76B44A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A444DD"/>
    <w:multiLevelType w:val="hybridMultilevel"/>
    <w:tmpl w:val="14EAB8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45FAA"/>
    <w:multiLevelType w:val="hybridMultilevel"/>
    <w:tmpl w:val="054A3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287220">
    <w:abstractNumId w:val="1"/>
  </w:num>
  <w:num w:numId="2" w16cid:durableId="673454346">
    <w:abstractNumId w:val="6"/>
  </w:num>
  <w:num w:numId="3" w16cid:durableId="1427381742">
    <w:abstractNumId w:val="2"/>
  </w:num>
  <w:num w:numId="4" w16cid:durableId="1429422369">
    <w:abstractNumId w:val="4"/>
  </w:num>
  <w:num w:numId="5" w16cid:durableId="1567842546">
    <w:abstractNumId w:val="5"/>
  </w:num>
  <w:num w:numId="6" w16cid:durableId="285623160">
    <w:abstractNumId w:val="7"/>
  </w:num>
  <w:num w:numId="7" w16cid:durableId="1814372114">
    <w:abstractNumId w:val="3"/>
  </w:num>
  <w:num w:numId="8" w16cid:durableId="683631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o4HIQhkZ+wNKqCyEB1eACh4JEHOBvTCIS9JXexCnm2ZKvwNYoics1jUDKqZE9QSceIRfHbKr+qOij0AtcKQgRg==" w:salt="CUQRPoBvpsu/J9bWXKUBv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011"/>
    <w:rsid w:val="000067E4"/>
    <w:rsid w:val="000073DF"/>
    <w:rsid w:val="0002548A"/>
    <w:rsid w:val="000A2C55"/>
    <w:rsid w:val="000B285C"/>
    <w:rsid w:val="000C336F"/>
    <w:rsid w:val="000F17D3"/>
    <w:rsid w:val="001341A5"/>
    <w:rsid w:val="002B0D47"/>
    <w:rsid w:val="002D5C84"/>
    <w:rsid w:val="002D648A"/>
    <w:rsid w:val="00330A19"/>
    <w:rsid w:val="004546F5"/>
    <w:rsid w:val="00464588"/>
    <w:rsid w:val="00486011"/>
    <w:rsid w:val="004B0F0D"/>
    <w:rsid w:val="00521F0A"/>
    <w:rsid w:val="0067060E"/>
    <w:rsid w:val="006B7314"/>
    <w:rsid w:val="007E18C4"/>
    <w:rsid w:val="00816D13"/>
    <w:rsid w:val="008175C1"/>
    <w:rsid w:val="00892FAE"/>
    <w:rsid w:val="008C745B"/>
    <w:rsid w:val="009852BF"/>
    <w:rsid w:val="009D2E70"/>
    <w:rsid w:val="00A14816"/>
    <w:rsid w:val="00A30865"/>
    <w:rsid w:val="00A66F3D"/>
    <w:rsid w:val="00A96A83"/>
    <w:rsid w:val="00AA0388"/>
    <w:rsid w:val="00B426A4"/>
    <w:rsid w:val="00B614E1"/>
    <w:rsid w:val="00B9720A"/>
    <w:rsid w:val="00BC7099"/>
    <w:rsid w:val="00D92812"/>
    <w:rsid w:val="00E035E5"/>
    <w:rsid w:val="00E743BE"/>
    <w:rsid w:val="00EE4A0A"/>
    <w:rsid w:val="00EF2348"/>
    <w:rsid w:val="00F96559"/>
    <w:rsid w:val="00FA6DB0"/>
    <w:rsid w:val="00FD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B2A9DB5"/>
  <w15:docId w15:val="{1435CA40-747E-4926-ACB9-B2D57821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0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011"/>
  </w:style>
  <w:style w:type="paragraph" w:styleId="Footer">
    <w:name w:val="footer"/>
    <w:basedOn w:val="Normal"/>
    <w:link w:val="FooterChar"/>
    <w:uiPriority w:val="99"/>
    <w:unhideWhenUsed/>
    <w:rsid w:val="004860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011"/>
  </w:style>
  <w:style w:type="paragraph" w:styleId="Revision">
    <w:name w:val="Revision"/>
    <w:hidden/>
    <w:uiPriority w:val="99"/>
    <w:semiHidden/>
    <w:rsid w:val="00486011"/>
  </w:style>
  <w:style w:type="paragraph" w:styleId="NoSpacing">
    <w:name w:val="No Spacing"/>
    <w:uiPriority w:val="1"/>
    <w:qFormat/>
    <w:rsid w:val="00FD001E"/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FD001E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rsid w:val="00A96A8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8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96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lauristoncastleedinburg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inburghmuseums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racy.robertson@edinburgh.gov.u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5A620AC-AE6D-499B-8102-A79D5AEF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 Ridley</dc:creator>
  <cp:lastModifiedBy>Ria Sloan</cp:lastModifiedBy>
  <cp:revision>10</cp:revision>
  <dcterms:created xsi:type="dcterms:W3CDTF">2018-10-09T11:57:00Z</dcterms:created>
  <dcterms:modified xsi:type="dcterms:W3CDTF">2024-07-30T07:39:00Z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-186351400</vt:i4>
  </property>
  <property fmtid="{D5CDD505-2E9C-101B-9397-08002B2CF9AE}" pid="4" name="_EmailSubject">
    <vt:lpwstr>LC volunteers</vt:lpwstr>
  </property>
  <property fmtid="{D5CDD505-2E9C-101B-9397-08002B2CF9AE}" pid="5" name="_AuthorEmail">
    <vt:lpwstr>Mike.Durnan@edinburgh.gov.uk</vt:lpwstr>
  </property>
  <property fmtid="{D5CDD505-2E9C-101B-9397-08002B2CF9AE}" pid="6" name="_AuthorEmailDisplayName">
    <vt:lpwstr>Mike Durnan</vt:lpwstr>
  </property>
  <property fmtid="{D5CDD505-2E9C-101B-9397-08002B2CF9AE}" pid="7" name="_ReviewingToolsShownOnce">
    <vt:lpwstr/>
  </property>
</Properties>
</file>